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38" w:rsidRDefault="00A24D38" w:rsidP="00A24D38">
      <w:pPr>
        <w:pStyle w:val="Heading1"/>
        <w:jc w:val="center"/>
        <w:rPr>
          <w:rFonts w:ascii="Book Antiqua" w:hAnsi="Book Antiqua"/>
          <w:sz w:val="48"/>
          <w:szCs w:val="48"/>
        </w:rPr>
      </w:pPr>
      <w:r>
        <w:rPr>
          <w:rFonts w:ascii="Book Antiqua" w:hAnsi="Book Antiqua"/>
          <w:sz w:val="48"/>
          <w:szCs w:val="48"/>
        </w:rPr>
        <w:t xml:space="preserve">SERMON SERIES: </w:t>
      </w:r>
      <w:r w:rsidR="003D0175">
        <w:rPr>
          <w:rFonts w:ascii="Book Antiqua" w:hAnsi="Book Antiqua"/>
          <w:sz w:val="48"/>
          <w:szCs w:val="48"/>
        </w:rPr>
        <w:t>EMPIRE’S END</w:t>
      </w:r>
    </w:p>
    <w:p w:rsidR="00A24D38" w:rsidRDefault="00A24D38" w:rsidP="00A24D38">
      <w:pPr>
        <w:pStyle w:val="Heading1"/>
        <w:jc w:val="center"/>
        <w:rPr>
          <w:rFonts w:ascii="Book Antiqua" w:hAnsi="Book Antiqua"/>
          <w:sz w:val="48"/>
        </w:rPr>
      </w:pPr>
      <w:r>
        <w:rPr>
          <w:rFonts w:ascii="Book Antiqua" w:hAnsi="Book Antiqua"/>
          <w:sz w:val="48"/>
        </w:rPr>
        <w:t>“</w:t>
      </w:r>
      <w:r w:rsidR="00B463F6">
        <w:rPr>
          <w:rFonts w:ascii="Book Antiqua" w:hAnsi="Book Antiqua"/>
          <w:sz w:val="48"/>
        </w:rPr>
        <w:t>Oh No, He’s Back!”</w:t>
      </w:r>
    </w:p>
    <w:p w:rsidR="00A24D38" w:rsidRPr="003D0175" w:rsidRDefault="00B463F6" w:rsidP="00A24D38">
      <w:pPr>
        <w:pStyle w:val="Heading2"/>
        <w:jc w:val="center"/>
        <w:rPr>
          <w:rFonts w:ascii="Book Antiqua" w:hAnsi="Book Antiqua"/>
          <w:i/>
          <w:sz w:val="36"/>
        </w:rPr>
      </w:pPr>
      <w:r w:rsidRPr="003D0175">
        <w:rPr>
          <w:rFonts w:ascii="Book Antiqua" w:hAnsi="Book Antiqua"/>
          <w:i/>
          <w:sz w:val="36"/>
        </w:rPr>
        <w:t>Matthew 28:1-7, 11-15</w:t>
      </w:r>
      <w:r w:rsidR="003D0175">
        <w:rPr>
          <w:rFonts w:ascii="Book Antiqua" w:hAnsi="Book Antiqua"/>
          <w:i/>
          <w:sz w:val="36"/>
        </w:rPr>
        <w:t xml:space="preserve"> (The Message)</w:t>
      </w:r>
    </w:p>
    <w:p w:rsidR="00A24D38" w:rsidRPr="00A24D38" w:rsidRDefault="00A24D38" w:rsidP="00A24D38">
      <w:pPr>
        <w:rPr>
          <w:rFonts w:ascii="Book Antiqua" w:hAnsi="Book Antiqua"/>
          <w:sz w:val="28"/>
          <w:szCs w:val="28"/>
        </w:rPr>
      </w:pPr>
    </w:p>
    <w:p w:rsidR="00A24D38" w:rsidRPr="00A24D38" w:rsidRDefault="00A24D38" w:rsidP="00A24D38">
      <w:pPr>
        <w:rPr>
          <w:rFonts w:ascii="Book Antiqua" w:hAnsi="Book Antiqua"/>
          <w:sz w:val="28"/>
          <w:szCs w:val="28"/>
        </w:rPr>
      </w:pPr>
    </w:p>
    <w:p w:rsidR="002215E4" w:rsidRDefault="00A24D38" w:rsidP="00A24D38">
      <w:pPr>
        <w:rPr>
          <w:rFonts w:ascii="Book Antiqua" w:hAnsi="Book Antiqua"/>
          <w:sz w:val="28"/>
          <w:szCs w:val="28"/>
        </w:rPr>
      </w:pPr>
      <w:r w:rsidRPr="00A24D38">
        <w:rPr>
          <w:rFonts w:ascii="Book Antiqua" w:hAnsi="Book Antiqua"/>
          <w:sz w:val="28"/>
          <w:szCs w:val="28"/>
        </w:rPr>
        <w:tab/>
      </w:r>
      <w:r w:rsidR="002215E4">
        <w:rPr>
          <w:rFonts w:ascii="Book Antiqua" w:hAnsi="Book Antiqua"/>
          <w:sz w:val="28"/>
          <w:szCs w:val="28"/>
        </w:rPr>
        <w:t>On this wonderful day of celebration and joy, we come to the final sermon in our Lenten series</w:t>
      </w:r>
      <w:r w:rsidR="00400876">
        <w:rPr>
          <w:rFonts w:ascii="Book Antiqua" w:hAnsi="Book Antiqua"/>
          <w:sz w:val="28"/>
          <w:szCs w:val="28"/>
        </w:rPr>
        <w:t xml:space="preserve"> “Empire’s End</w:t>
      </w:r>
      <w:r w:rsidR="002215E4">
        <w:rPr>
          <w:rFonts w:ascii="Book Antiqua" w:hAnsi="Book Antiqua"/>
          <w:sz w:val="28"/>
          <w:szCs w:val="28"/>
        </w:rPr>
        <w:t>.</w:t>
      </w:r>
      <w:r w:rsidR="00400876">
        <w:rPr>
          <w:rFonts w:ascii="Book Antiqua" w:hAnsi="Book Antiqua"/>
          <w:sz w:val="28"/>
          <w:szCs w:val="28"/>
        </w:rPr>
        <w:t>”</w:t>
      </w:r>
      <w:r w:rsidR="002215E4">
        <w:rPr>
          <w:rFonts w:ascii="Book Antiqua" w:hAnsi="Book Antiqua"/>
          <w:sz w:val="28"/>
          <w:szCs w:val="28"/>
        </w:rPr>
        <w:t xml:space="preserve">  Throughout </w:t>
      </w:r>
      <w:r w:rsidR="00400876">
        <w:rPr>
          <w:rFonts w:ascii="Book Antiqua" w:hAnsi="Book Antiqua"/>
          <w:sz w:val="28"/>
          <w:szCs w:val="28"/>
        </w:rPr>
        <w:t>Lent we’</w:t>
      </w:r>
      <w:r w:rsidR="002215E4">
        <w:rPr>
          <w:rFonts w:ascii="Book Antiqua" w:hAnsi="Book Antiqua"/>
          <w:sz w:val="28"/>
          <w:szCs w:val="28"/>
        </w:rPr>
        <w:t xml:space="preserve">ve explored </w:t>
      </w:r>
      <w:r w:rsidR="00400876">
        <w:rPr>
          <w:rFonts w:ascii="Book Antiqua" w:hAnsi="Book Antiqua"/>
          <w:sz w:val="28"/>
          <w:szCs w:val="28"/>
        </w:rPr>
        <w:t>some</w:t>
      </w:r>
      <w:r w:rsidR="00595207">
        <w:rPr>
          <w:rFonts w:ascii="Book Antiqua" w:hAnsi="Book Antiqua"/>
          <w:sz w:val="28"/>
          <w:szCs w:val="28"/>
        </w:rPr>
        <w:t xml:space="preserve"> of </w:t>
      </w:r>
      <w:r w:rsidR="002215E4">
        <w:rPr>
          <w:rFonts w:ascii="Book Antiqua" w:hAnsi="Book Antiqua"/>
          <w:sz w:val="28"/>
          <w:szCs w:val="28"/>
        </w:rPr>
        <w:t xml:space="preserve">the different empires that Jesus confronted </w:t>
      </w:r>
      <w:r w:rsidR="00595207">
        <w:rPr>
          <w:rFonts w:ascii="Book Antiqua" w:hAnsi="Book Antiqua"/>
          <w:sz w:val="28"/>
          <w:szCs w:val="28"/>
        </w:rPr>
        <w:t>during</w:t>
      </w:r>
      <w:r w:rsidR="002215E4">
        <w:rPr>
          <w:rFonts w:ascii="Book Antiqua" w:hAnsi="Book Antiqua"/>
          <w:sz w:val="28"/>
          <w:szCs w:val="28"/>
        </w:rPr>
        <w:t xml:space="preserve"> his ministry.</w:t>
      </w:r>
      <w:r w:rsidR="00400876">
        <w:rPr>
          <w:rFonts w:ascii="Book Antiqua" w:hAnsi="Book Antiqua"/>
          <w:sz w:val="28"/>
          <w:szCs w:val="28"/>
        </w:rPr>
        <w:t xml:space="preserve">  </w:t>
      </w:r>
      <w:r w:rsidR="002215E4">
        <w:rPr>
          <w:rFonts w:ascii="Book Antiqua" w:hAnsi="Book Antiqua"/>
          <w:sz w:val="28"/>
          <w:szCs w:val="28"/>
        </w:rPr>
        <w:t>We’ve seen him defeat the empire of Satan a</w:t>
      </w:r>
      <w:r w:rsidR="00400876">
        <w:rPr>
          <w:rFonts w:ascii="Book Antiqua" w:hAnsi="Book Antiqua"/>
          <w:sz w:val="28"/>
          <w:szCs w:val="28"/>
        </w:rPr>
        <w:t xml:space="preserve">nd the empire of death.  We’ve seen </w:t>
      </w:r>
      <w:r w:rsidR="002215E4">
        <w:rPr>
          <w:rFonts w:ascii="Book Antiqua" w:hAnsi="Book Antiqua"/>
          <w:sz w:val="28"/>
          <w:szCs w:val="28"/>
        </w:rPr>
        <w:t>him confront the empire of religious exclusiveness; and last Sunday we saw him address the empire of allegiance</w:t>
      </w:r>
      <w:r w:rsidR="003030AE">
        <w:rPr>
          <w:rFonts w:ascii="Book Antiqua" w:hAnsi="Book Antiqua"/>
          <w:sz w:val="28"/>
          <w:szCs w:val="28"/>
        </w:rPr>
        <w:t>.</w:t>
      </w:r>
    </w:p>
    <w:p w:rsidR="002215E4" w:rsidRDefault="002215E4" w:rsidP="00A24D38">
      <w:pPr>
        <w:rPr>
          <w:rFonts w:ascii="Book Antiqua" w:hAnsi="Book Antiqua"/>
          <w:sz w:val="28"/>
          <w:szCs w:val="28"/>
        </w:rPr>
      </w:pPr>
      <w:r>
        <w:rPr>
          <w:rFonts w:ascii="Book Antiqua" w:hAnsi="Book Antiqua"/>
          <w:sz w:val="28"/>
          <w:szCs w:val="28"/>
        </w:rPr>
        <w:tab/>
        <w:t xml:space="preserve">Maundy Thursday </w:t>
      </w:r>
      <w:r w:rsidR="00400876">
        <w:rPr>
          <w:rFonts w:ascii="Book Antiqua" w:hAnsi="Book Antiqua"/>
          <w:sz w:val="28"/>
          <w:szCs w:val="28"/>
        </w:rPr>
        <w:t>was a time to</w:t>
      </w:r>
      <w:r>
        <w:rPr>
          <w:rFonts w:ascii="Book Antiqua" w:hAnsi="Book Antiqua"/>
          <w:sz w:val="28"/>
          <w:szCs w:val="28"/>
        </w:rPr>
        <w:t xml:space="preserve"> solemnly remember our Lord’s final meal with his disciples, the kiss of betrayal from a friend</w:t>
      </w:r>
      <w:r w:rsidR="00400876">
        <w:rPr>
          <w:rFonts w:ascii="Book Antiqua" w:hAnsi="Book Antiqua"/>
          <w:sz w:val="28"/>
          <w:szCs w:val="28"/>
        </w:rPr>
        <w:t xml:space="preserve">, and Jesus’ arrest and trial.  </w:t>
      </w:r>
      <w:r>
        <w:rPr>
          <w:rFonts w:ascii="Book Antiqua" w:hAnsi="Book Antiqua"/>
          <w:sz w:val="28"/>
          <w:szCs w:val="28"/>
        </w:rPr>
        <w:t>Good Friday marked</w:t>
      </w:r>
      <w:r w:rsidR="003030AE">
        <w:rPr>
          <w:rFonts w:ascii="Book Antiqua" w:hAnsi="Book Antiqua"/>
          <w:sz w:val="28"/>
          <w:szCs w:val="28"/>
        </w:rPr>
        <w:t xml:space="preserve"> the final hours of Jesus’ life.  </w:t>
      </w:r>
      <w:r>
        <w:rPr>
          <w:rFonts w:ascii="Book Antiqua" w:hAnsi="Book Antiqua"/>
          <w:sz w:val="28"/>
          <w:szCs w:val="28"/>
        </w:rPr>
        <w:t>His body was gently taken down from the blood-stained cross, wrapped in linen, and placed in a borrowed tomb.  Holy Saturday saw us without the presence of Christ as his body lay in the darkness of the tomb.</w:t>
      </w:r>
    </w:p>
    <w:p w:rsidR="00400876" w:rsidRPr="00400876" w:rsidRDefault="00400876" w:rsidP="00400876">
      <w:pPr>
        <w:ind w:firstLine="720"/>
        <w:rPr>
          <w:rStyle w:val="text"/>
          <w:rFonts w:ascii="Book Antiqua" w:hAnsi="Book Antiqua"/>
          <w:sz w:val="28"/>
          <w:szCs w:val="28"/>
        </w:rPr>
      </w:pPr>
      <w:r>
        <w:rPr>
          <w:rFonts w:ascii="Book Antiqua" w:hAnsi="Book Antiqua"/>
          <w:sz w:val="28"/>
          <w:szCs w:val="28"/>
        </w:rPr>
        <w:t xml:space="preserve">Turn with me to our Scripture reading, Matthew 28, where we’ll begin with the first seven verses.  </w:t>
      </w:r>
      <w:r w:rsidR="002215E4">
        <w:rPr>
          <w:rFonts w:ascii="Book Antiqua" w:hAnsi="Book Antiqua"/>
          <w:sz w:val="28"/>
          <w:szCs w:val="28"/>
        </w:rPr>
        <w:t xml:space="preserve">We </w:t>
      </w:r>
      <w:r w:rsidR="00595207">
        <w:rPr>
          <w:rFonts w:ascii="Book Antiqua" w:hAnsi="Book Antiqua"/>
          <w:sz w:val="28"/>
          <w:szCs w:val="28"/>
        </w:rPr>
        <w:t>imagined</w:t>
      </w:r>
      <w:r w:rsidR="002215E4">
        <w:rPr>
          <w:rFonts w:ascii="Book Antiqua" w:hAnsi="Book Antiqua"/>
          <w:sz w:val="28"/>
          <w:szCs w:val="28"/>
        </w:rPr>
        <w:t xml:space="preserve"> </w:t>
      </w:r>
      <w:r>
        <w:rPr>
          <w:rFonts w:ascii="Book Antiqua" w:hAnsi="Book Antiqua"/>
          <w:sz w:val="28"/>
          <w:szCs w:val="28"/>
        </w:rPr>
        <w:t xml:space="preserve">way back </w:t>
      </w:r>
      <w:r w:rsidR="002215E4">
        <w:rPr>
          <w:rFonts w:ascii="Book Antiqua" w:hAnsi="Book Antiqua"/>
          <w:sz w:val="28"/>
          <w:szCs w:val="28"/>
        </w:rPr>
        <w:t xml:space="preserve">at the </w:t>
      </w:r>
      <w:r>
        <w:rPr>
          <w:rFonts w:ascii="Book Antiqua" w:hAnsi="Book Antiqua"/>
          <w:sz w:val="28"/>
          <w:szCs w:val="28"/>
        </w:rPr>
        <w:t>start</w:t>
      </w:r>
      <w:r w:rsidR="002215E4">
        <w:rPr>
          <w:rFonts w:ascii="Book Antiqua" w:hAnsi="Book Antiqua"/>
          <w:sz w:val="28"/>
          <w:szCs w:val="28"/>
        </w:rPr>
        <w:t xml:space="preserve"> of this series </w:t>
      </w:r>
      <w:r w:rsidR="007B4728">
        <w:rPr>
          <w:rFonts w:ascii="Book Antiqua" w:hAnsi="Book Antiqua"/>
          <w:sz w:val="28"/>
          <w:szCs w:val="28"/>
        </w:rPr>
        <w:t>how the demons mu</w:t>
      </w:r>
      <w:r>
        <w:rPr>
          <w:rFonts w:ascii="Book Antiqua" w:hAnsi="Book Antiqua"/>
          <w:sz w:val="28"/>
          <w:szCs w:val="28"/>
        </w:rPr>
        <w:t>st’</w:t>
      </w:r>
      <w:r w:rsidR="003030AE">
        <w:rPr>
          <w:rFonts w:ascii="Book Antiqua" w:hAnsi="Book Antiqua"/>
          <w:sz w:val="28"/>
          <w:szCs w:val="28"/>
        </w:rPr>
        <w:t xml:space="preserve">ve reacted when Jesus went </w:t>
      </w:r>
      <w:r w:rsidR="007B4728">
        <w:rPr>
          <w:rFonts w:ascii="Book Antiqua" w:hAnsi="Book Antiqua"/>
          <w:sz w:val="28"/>
          <w:szCs w:val="28"/>
        </w:rPr>
        <w:t>into the Judean wilderness to be tempted.</w:t>
      </w:r>
      <w:r>
        <w:rPr>
          <w:rStyle w:val="text"/>
          <w:rFonts w:ascii="Book Antiqua" w:hAnsi="Book Antiqua"/>
          <w:b/>
          <w:i/>
          <w:color w:val="FF0000"/>
          <w:sz w:val="28"/>
          <w:szCs w:val="28"/>
        </w:rPr>
        <w:t xml:space="preserve">  “Oh great, here he comes,” they may’</w:t>
      </w:r>
      <w:r w:rsidR="007B4728">
        <w:rPr>
          <w:rStyle w:val="text"/>
          <w:rFonts w:ascii="Book Antiqua" w:hAnsi="Book Antiqua"/>
          <w:b/>
          <w:i/>
          <w:color w:val="FF0000"/>
          <w:sz w:val="28"/>
          <w:szCs w:val="28"/>
        </w:rPr>
        <w:t xml:space="preserve">ve said with anxiety.  They immediately recognized Jesus for who and what he was.  They </w:t>
      </w:r>
      <w:r>
        <w:rPr>
          <w:rStyle w:val="text"/>
          <w:rFonts w:ascii="Book Antiqua" w:hAnsi="Book Antiqua"/>
          <w:b/>
          <w:i/>
          <w:color w:val="FF0000"/>
          <w:sz w:val="28"/>
          <w:szCs w:val="28"/>
        </w:rPr>
        <w:t>knew who they were up against.</w:t>
      </w:r>
    </w:p>
    <w:p w:rsidR="002215E4" w:rsidRPr="00400876" w:rsidRDefault="007B4728" w:rsidP="00400876">
      <w:pPr>
        <w:ind w:firstLine="720"/>
        <w:rPr>
          <w:rFonts w:ascii="Book Antiqua" w:hAnsi="Book Antiqua"/>
          <w:b/>
          <w:i/>
          <w:color w:val="FF0000"/>
          <w:sz w:val="28"/>
          <w:szCs w:val="28"/>
        </w:rPr>
      </w:pPr>
      <w:r>
        <w:rPr>
          <w:rStyle w:val="text"/>
          <w:rFonts w:ascii="Book Antiqua" w:hAnsi="Book Antiqua"/>
          <w:sz w:val="28"/>
          <w:szCs w:val="28"/>
        </w:rPr>
        <w:t>Jesus rejected the temptations presented by Satan.  And t</w:t>
      </w:r>
      <w:r w:rsidR="002215E4">
        <w:rPr>
          <w:rFonts w:ascii="Book Antiqua" w:hAnsi="Book Antiqua"/>
          <w:sz w:val="28"/>
          <w:szCs w:val="28"/>
        </w:rPr>
        <w:t>hrough</w:t>
      </w:r>
      <w:r w:rsidR="00595207">
        <w:rPr>
          <w:rFonts w:ascii="Book Antiqua" w:hAnsi="Book Antiqua"/>
          <w:sz w:val="28"/>
          <w:szCs w:val="28"/>
        </w:rPr>
        <w:t>out</w:t>
      </w:r>
      <w:r w:rsidR="002215E4">
        <w:rPr>
          <w:rFonts w:ascii="Book Antiqua" w:hAnsi="Book Antiqua"/>
          <w:sz w:val="28"/>
          <w:szCs w:val="28"/>
        </w:rPr>
        <w:t xml:space="preserve"> </w:t>
      </w:r>
      <w:r>
        <w:rPr>
          <w:rFonts w:ascii="Book Antiqua" w:hAnsi="Book Antiqua"/>
          <w:sz w:val="28"/>
          <w:szCs w:val="28"/>
        </w:rPr>
        <w:t xml:space="preserve">Jesus’ </w:t>
      </w:r>
      <w:r w:rsidR="002215E4">
        <w:rPr>
          <w:rFonts w:ascii="Book Antiqua" w:hAnsi="Book Antiqua"/>
          <w:sz w:val="28"/>
          <w:szCs w:val="28"/>
        </w:rPr>
        <w:t>life and ministry, Satan was confronted and c</w:t>
      </w:r>
      <w:r w:rsidR="00595207">
        <w:rPr>
          <w:rFonts w:ascii="Book Antiqua" w:hAnsi="Book Antiqua"/>
          <w:sz w:val="28"/>
          <w:szCs w:val="28"/>
        </w:rPr>
        <w:t xml:space="preserve">onfounded time and time again.  So from Satan’s perspective, </w:t>
      </w:r>
      <w:r w:rsidR="002215E4">
        <w:rPr>
          <w:rFonts w:ascii="Book Antiqua" w:hAnsi="Book Antiqua"/>
          <w:sz w:val="28"/>
          <w:szCs w:val="28"/>
        </w:rPr>
        <w:t xml:space="preserve">the events of Maundy </w:t>
      </w:r>
      <w:r w:rsidR="00400876">
        <w:rPr>
          <w:rFonts w:ascii="Book Antiqua" w:hAnsi="Book Antiqua"/>
          <w:sz w:val="28"/>
          <w:szCs w:val="28"/>
        </w:rPr>
        <w:t>Thursday and Good Friday must’</w:t>
      </w:r>
      <w:r w:rsidR="002215E4">
        <w:rPr>
          <w:rFonts w:ascii="Book Antiqua" w:hAnsi="Book Antiqua"/>
          <w:sz w:val="28"/>
          <w:szCs w:val="28"/>
        </w:rPr>
        <w:t>ve been the ul</w:t>
      </w:r>
      <w:r w:rsidR="001837B9">
        <w:rPr>
          <w:rFonts w:ascii="Book Antiqua" w:hAnsi="Book Antiqua"/>
          <w:sz w:val="28"/>
          <w:szCs w:val="28"/>
        </w:rPr>
        <w:t>timate thrill of triumph.  He’</w:t>
      </w:r>
      <w:r w:rsidR="002215E4">
        <w:rPr>
          <w:rFonts w:ascii="Book Antiqua" w:hAnsi="Book Antiqua"/>
          <w:sz w:val="28"/>
          <w:szCs w:val="28"/>
        </w:rPr>
        <w:t xml:space="preserve">d gotten back at Jesus.  Satan had put an end to all the talk of messiahs and heavenly kingdoms and </w:t>
      </w:r>
      <w:r>
        <w:rPr>
          <w:rFonts w:ascii="Book Antiqua" w:hAnsi="Book Antiqua"/>
          <w:sz w:val="28"/>
          <w:szCs w:val="28"/>
        </w:rPr>
        <w:t>forgiveness and love and grace.</w:t>
      </w:r>
    </w:p>
    <w:p w:rsidR="007B4728" w:rsidRDefault="00400876" w:rsidP="007B4728">
      <w:pPr>
        <w:ind w:firstLine="720"/>
        <w:rPr>
          <w:rFonts w:ascii="Book Antiqua" w:hAnsi="Book Antiqua"/>
          <w:sz w:val="28"/>
          <w:szCs w:val="28"/>
        </w:rPr>
      </w:pPr>
      <w:r w:rsidRPr="00400876">
        <w:rPr>
          <w:rFonts w:ascii="Book Antiqua" w:hAnsi="Book Antiqua"/>
          <w:b/>
          <w:i/>
          <w:color w:val="FF0000"/>
          <w:sz w:val="28"/>
          <w:szCs w:val="28"/>
        </w:rPr>
        <w:t>“Oh great, here he comes,</w:t>
      </w:r>
      <w:r w:rsidR="007B4728" w:rsidRPr="00400876">
        <w:rPr>
          <w:rFonts w:ascii="Book Antiqua" w:hAnsi="Book Antiqua"/>
          <w:b/>
          <w:i/>
          <w:color w:val="FF0000"/>
          <w:sz w:val="28"/>
          <w:szCs w:val="28"/>
        </w:rPr>
        <w:t>” had given way to “Gotcha!  We told you so!”</w:t>
      </w:r>
      <w:r w:rsidR="007B4728">
        <w:rPr>
          <w:rFonts w:ascii="Book Antiqua" w:hAnsi="Book Antiqua"/>
          <w:sz w:val="28"/>
          <w:szCs w:val="28"/>
        </w:rPr>
        <w:t xml:space="preserve">  But</w:t>
      </w:r>
      <w:r w:rsidR="00595207">
        <w:rPr>
          <w:rFonts w:ascii="Book Antiqua" w:hAnsi="Book Antiqua"/>
          <w:sz w:val="28"/>
          <w:szCs w:val="28"/>
        </w:rPr>
        <w:t xml:space="preserve"> what Satan didn’t kno</w:t>
      </w:r>
      <w:r>
        <w:rPr>
          <w:rFonts w:ascii="Book Antiqua" w:hAnsi="Book Antiqua"/>
          <w:sz w:val="28"/>
          <w:szCs w:val="28"/>
        </w:rPr>
        <w:t xml:space="preserve">w—what he was soon to find out―was that </w:t>
      </w:r>
      <w:r w:rsidR="00A7448B">
        <w:rPr>
          <w:rFonts w:ascii="Book Antiqua" w:hAnsi="Book Antiqua"/>
          <w:sz w:val="28"/>
          <w:szCs w:val="28"/>
        </w:rPr>
        <w:t>there was still on</w:t>
      </w:r>
      <w:r>
        <w:rPr>
          <w:rFonts w:ascii="Book Antiqua" w:hAnsi="Book Antiqua"/>
          <w:sz w:val="28"/>
          <w:szCs w:val="28"/>
        </w:rPr>
        <w:t>e more exclamation yet to come. T</w:t>
      </w:r>
      <w:r w:rsidR="00A7448B">
        <w:rPr>
          <w:rFonts w:ascii="Book Antiqua" w:hAnsi="Book Antiqua"/>
          <w:sz w:val="28"/>
          <w:szCs w:val="28"/>
        </w:rPr>
        <w:t>he most important one—the one that still rings througho</w:t>
      </w:r>
      <w:r w:rsidR="00F642D4">
        <w:rPr>
          <w:rFonts w:ascii="Book Antiqua" w:hAnsi="Book Antiqua"/>
          <w:sz w:val="28"/>
          <w:szCs w:val="28"/>
        </w:rPr>
        <w:t>ut history: “Oh no, he’s back!”</w:t>
      </w:r>
    </w:p>
    <w:p w:rsidR="00A7448B" w:rsidRPr="00A7448B" w:rsidRDefault="002215E4" w:rsidP="00A7448B">
      <w:pPr>
        <w:ind w:firstLine="720"/>
        <w:rPr>
          <w:rStyle w:val="text"/>
          <w:rFonts w:ascii="Book Antiqua" w:hAnsi="Book Antiqua"/>
          <w:sz w:val="28"/>
          <w:szCs w:val="28"/>
        </w:rPr>
      </w:pPr>
      <w:r w:rsidRPr="002215E4">
        <w:rPr>
          <w:rStyle w:val="text"/>
          <w:rFonts w:ascii="Book Antiqua" w:hAnsi="Book Antiqua"/>
          <w:i/>
          <w:sz w:val="28"/>
          <w:szCs w:val="28"/>
        </w:rPr>
        <w:t xml:space="preserve">After the Sabbath, as the first light of the new week dawned, Mary Magdalene and the other Mary came to keep vigil at the tomb. </w:t>
      </w:r>
      <w:r w:rsidR="00A7448B">
        <w:rPr>
          <w:rStyle w:val="text"/>
          <w:rFonts w:ascii="Book Antiqua" w:hAnsi="Book Antiqua"/>
          <w:i/>
          <w:sz w:val="28"/>
          <w:szCs w:val="28"/>
        </w:rPr>
        <w:t xml:space="preserve"> </w:t>
      </w:r>
      <w:r w:rsidRPr="002215E4">
        <w:rPr>
          <w:rStyle w:val="text"/>
          <w:rFonts w:ascii="Book Antiqua" w:hAnsi="Book Antiqua"/>
          <w:i/>
          <w:sz w:val="28"/>
          <w:szCs w:val="28"/>
        </w:rPr>
        <w:t xml:space="preserve">Suddenly the earth reeled and rocked under their feet as God’s angel came down from heaven, came right up to where they were standing. </w:t>
      </w:r>
      <w:r w:rsidR="00A7448B">
        <w:rPr>
          <w:rStyle w:val="text"/>
          <w:rFonts w:ascii="Book Antiqua" w:hAnsi="Book Antiqua"/>
          <w:i/>
          <w:sz w:val="28"/>
          <w:szCs w:val="28"/>
        </w:rPr>
        <w:t xml:space="preserve"> </w:t>
      </w:r>
      <w:r w:rsidRPr="002215E4">
        <w:rPr>
          <w:rStyle w:val="text"/>
          <w:rFonts w:ascii="Book Antiqua" w:hAnsi="Book Antiqua"/>
          <w:i/>
          <w:sz w:val="28"/>
          <w:szCs w:val="28"/>
        </w:rPr>
        <w:t xml:space="preserve">He rolled back the stone and then sat on it. </w:t>
      </w:r>
      <w:r w:rsidR="00A7448B">
        <w:rPr>
          <w:rStyle w:val="text"/>
          <w:rFonts w:ascii="Book Antiqua" w:hAnsi="Book Antiqua"/>
          <w:i/>
          <w:sz w:val="28"/>
          <w:szCs w:val="28"/>
        </w:rPr>
        <w:t xml:space="preserve"> </w:t>
      </w:r>
      <w:r w:rsidRPr="002215E4">
        <w:rPr>
          <w:rStyle w:val="text"/>
          <w:rFonts w:ascii="Book Antiqua" w:hAnsi="Book Antiqua"/>
          <w:i/>
          <w:sz w:val="28"/>
          <w:szCs w:val="28"/>
        </w:rPr>
        <w:t xml:space="preserve">Shafts of lightning blazed from him. </w:t>
      </w:r>
      <w:r w:rsidR="00A7448B">
        <w:rPr>
          <w:rStyle w:val="text"/>
          <w:rFonts w:ascii="Book Antiqua" w:hAnsi="Book Antiqua"/>
          <w:i/>
          <w:sz w:val="28"/>
          <w:szCs w:val="28"/>
        </w:rPr>
        <w:t xml:space="preserve"> </w:t>
      </w:r>
      <w:r w:rsidRPr="002215E4">
        <w:rPr>
          <w:rStyle w:val="text"/>
          <w:rFonts w:ascii="Book Antiqua" w:hAnsi="Book Antiqua"/>
          <w:i/>
          <w:sz w:val="28"/>
          <w:szCs w:val="28"/>
        </w:rPr>
        <w:t xml:space="preserve">His garments shimmered snow-white. </w:t>
      </w:r>
      <w:r w:rsidR="00A7448B">
        <w:rPr>
          <w:rStyle w:val="text"/>
          <w:rFonts w:ascii="Book Antiqua" w:hAnsi="Book Antiqua"/>
          <w:i/>
          <w:sz w:val="28"/>
          <w:szCs w:val="28"/>
        </w:rPr>
        <w:t xml:space="preserve"> </w:t>
      </w:r>
      <w:r w:rsidRPr="002215E4">
        <w:rPr>
          <w:rStyle w:val="text"/>
          <w:rFonts w:ascii="Book Antiqua" w:hAnsi="Book Antiqua"/>
          <w:i/>
          <w:sz w:val="28"/>
          <w:szCs w:val="28"/>
        </w:rPr>
        <w:t xml:space="preserve">The guards at the tomb were scared to death. </w:t>
      </w:r>
      <w:r w:rsidR="00A7448B">
        <w:rPr>
          <w:rStyle w:val="text"/>
          <w:rFonts w:ascii="Book Antiqua" w:hAnsi="Book Antiqua"/>
          <w:i/>
          <w:sz w:val="28"/>
          <w:szCs w:val="28"/>
        </w:rPr>
        <w:t xml:space="preserve"> </w:t>
      </w:r>
      <w:r w:rsidRPr="002215E4">
        <w:rPr>
          <w:rStyle w:val="text"/>
          <w:rFonts w:ascii="Book Antiqua" w:hAnsi="Book Antiqua"/>
          <w:i/>
          <w:sz w:val="28"/>
          <w:szCs w:val="28"/>
        </w:rPr>
        <w:t>They were so frightened, they couldn’t move.</w:t>
      </w:r>
    </w:p>
    <w:p w:rsidR="00A7448B" w:rsidRDefault="002215E4" w:rsidP="00A7448B">
      <w:pPr>
        <w:ind w:firstLine="720"/>
        <w:rPr>
          <w:rStyle w:val="text"/>
          <w:rFonts w:ascii="Book Antiqua" w:hAnsi="Book Antiqua"/>
          <w:i/>
          <w:sz w:val="28"/>
          <w:szCs w:val="28"/>
        </w:rPr>
      </w:pPr>
      <w:r w:rsidRPr="002215E4">
        <w:rPr>
          <w:rStyle w:val="text"/>
          <w:rFonts w:ascii="Book Antiqua" w:hAnsi="Book Antiqua"/>
          <w:i/>
          <w:sz w:val="28"/>
          <w:szCs w:val="28"/>
        </w:rPr>
        <w:lastRenderedPageBreak/>
        <w:t xml:space="preserve">The angel spoke to the women: “There is nothing to fear here. </w:t>
      </w:r>
      <w:r w:rsidR="00A7448B">
        <w:rPr>
          <w:rStyle w:val="text"/>
          <w:rFonts w:ascii="Book Antiqua" w:hAnsi="Book Antiqua"/>
          <w:i/>
          <w:sz w:val="28"/>
          <w:szCs w:val="28"/>
        </w:rPr>
        <w:t xml:space="preserve"> </w:t>
      </w:r>
      <w:r w:rsidRPr="002215E4">
        <w:rPr>
          <w:rStyle w:val="text"/>
          <w:rFonts w:ascii="Book Antiqua" w:hAnsi="Book Antiqua"/>
          <w:i/>
          <w:sz w:val="28"/>
          <w:szCs w:val="28"/>
        </w:rPr>
        <w:t xml:space="preserve">I know you’re looking for Jesus, the One they nailed to the cross. </w:t>
      </w:r>
      <w:r w:rsidR="00A7448B">
        <w:rPr>
          <w:rStyle w:val="text"/>
          <w:rFonts w:ascii="Book Antiqua" w:hAnsi="Book Antiqua"/>
          <w:i/>
          <w:sz w:val="28"/>
          <w:szCs w:val="28"/>
        </w:rPr>
        <w:t xml:space="preserve"> </w:t>
      </w:r>
      <w:r w:rsidRPr="002215E4">
        <w:rPr>
          <w:rStyle w:val="text"/>
          <w:rFonts w:ascii="Book Antiqua" w:hAnsi="Book Antiqua"/>
          <w:i/>
          <w:sz w:val="28"/>
          <w:szCs w:val="28"/>
        </w:rPr>
        <w:t xml:space="preserve">He is not here. </w:t>
      </w:r>
      <w:r w:rsidR="00A7448B">
        <w:rPr>
          <w:rStyle w:val="text"/>
          <w:rFonts w:ascii="Book Antiqua" w:hAnsi="Book Antiqua"/>
          <w:i/>
          <w:sz w:val="28"/>
          <w:szCs w:val="28"/>
        </w:rPr>
        <w:t xml:space="preserve"> He was raised, just as he said.  </w:t>
      </w:r>
      <w:r w:rsidRPr="002215E4">
        <w:rPr>
          <w:rStyle w:val="text"/>
          <w:rFonts w:ascii="Book Antiqua" w:hAnsi="Book Antiqua"/>
          <w:i/>
          <w:sz w:val="28"/>
          <w:szCs w:val="28"/>
        </w:rPr>
        <w:t>Come and look at the place where he was placed.</w:t>
      </w:r>
    </w:p>
    <w:p w:rsidR="002215E4" w:rsidRDefault="002215E4" w:rsidP="00A7448B">
      <w:pPr>
        <w:ind w:firstLine="720"/>
        <w:rPr>
          <w:rStyle w:val="text"/>
          <w:rFonts w:ascii="Book Antiqua" w:hAnsi="Book Antiqua"/>
          <w:i/>
          <w:sz w:val="28"/>
          <w:szCs w:val="28"/>
        </w:rPr>
      </w:pPr>
      <w:r w:rsidRPr="002215E4">
        <w:rPr>
          <w:rStyle w:val="text"/>
          <w:rFonts w:ascii="Book Antiqua" w:hAnsi="Book Antiqua"/>
          <w:i/>
          <w:sz w:val="28"/>
          <w:szCs w:val="28"/>
        </w:rPr>
        <w:t xml:space="preserve">“Now, get on your way quickly and tell his disciples, ‘He is risen from the dead. </w:t>
      </w:r>
      <w:r w:rsidR="00A7448B">
        <w:rPr>
          <w:rStyle w:val="text"/>
          <w:rFonts w:ascii="Book Antiqua" w:hAnsi="Book Antiqua"/>
          <w:i/>
          <w:sz w:val="28"/>
          <w:szCs w:val="28"/>
        </w:rPr>
        <w:t xml:space="preserve"> </w:t>
      </w:r>
      <w:r w:rsidRPr="002215E4">
        <w:rPr>
          <w:rStyle w:val="text"/>
          <w:rFonts w:ascii="Book Antiqua" w:hAnsi="Book Antiqua"/>
          <w:i/>
          <w:sz w:val="28"/>
          <w:szCs w:val="28"/>
        </w:rPr>
        <w:t xml:space="preserve">He is going on ahead of you to Galilee. </w:t>
      </w:r>
      <w:r w:rsidR="00A7448B">
        <w:rPr>
          <w:rStyle w:val="text"/>
          <w:rFonts w:ascii="Book Antiqua" w:hAnsi="Book Antiqua"/>
          <w:i/>
          <w:sz w:val="28"/>
          <w:szCs w:val="28"/>
        </w:rPr>
        <w:t xml:space="preserve"> </w:t>
      </w:r>
      <w:r w:rsidRPr="002215E4">
        <w:rPr>
          <w:rStyle w:val="text"/>
          <w:rFonts w:ascii="Book Antiqua" w:hAnsi="Book Antiqua"/>
          <w:i/>
          <w:sz w:val="28"/>
          <w:szCs w:val="28"/>
        </w:rPr>
        <w:t xml:space="preserve">You will see him there.’ </w:t>
      </w:r>
      <w:r w:rsidR="00A7448B">
        <w:rPr>
          <w:rStyle w:val="text"/>
          <w:rFonts w:ascii="Book Antiqua" w:hAnsi="Book Antiqua"/>
          <w:i/>
          <w:sz w:val="28"/>
          <w:szCs w:val="28"/>
        </w:rPr>
        <w:t xml:space="preserve"> </w:t>
      </w:r>
      <w:r w:rsidRPr="002215E4">
        <w:rPr>
          <w:rStyle w:val="text"/>
          <w:rFonts w:ascii="Book Antiqua" w:hAnsi="Book Antiqua"/>
          <w:i/>
          <w:sz w:val="28"/>
          <w:szCs w:val="28"/>
        </w:rPr>
        <w:t>That’s the message.”</w:t>
      </w:r>
    </w:p>
    <w:p w:rsidR="00400876" w:rsidRPr="00400876" w:rsidRDefault="00400876" w:rsidP="00A7448B">
      <w:pPr>
        <w:rPr>
          <w:rStyle w:val="text"/>
          <w:rFonts w:ascii="Book Antiqua" w:hAnsi="Book Antiqua"/>
          <w:sz w:val="14"/>
          <w:szCs w:val="14"/>
        </w:rPr>
      </w:pPr>
    </w:p>
    <w:p w:rsidR="003263AC" w:rsidRDefault="00287790" w:rsidP="00400876">
      <w:pPr>
        <w:ind w:firstLine="720"/>
        <w:rPr>
          <w:rStyle w:val="text"/>
          <w:rFonts w:ascii="Book Antiqua" w:hAnsi="Book Antiqua"/>
          <w:sz w:val="28"/>
          <w:szCs w:val="28"/>
        </w:rPr>
      </w:pPr>
      <w:r>
        <w:rPr>
          <w:rStyle w:val="text"/>
          <w:rFonts w:ascii="Book Antiqua" w:hAnsi="Book Antiqua"/>
          <w:sz w:val="28"/>
          <w:szCs w:val="28"/>
        </w:rPr>
        <w:t xml:space="preserve">Have you ever stopped to </w:t>
      </w:r>
      <w:r w:rsidR="00400876">
        <w:rPr>
          <w:rStyle w:val="text"/>
          <w:rFonts w:ascii="Book Antiqua" w:hAnsi="Book Antiqua"/>
          <w:sz w:val="28"/>
          <w:szCs w:val="28"/>
        </w:rPr>
        <w:t xml:space="preserve">notice </w:t>
      </w:r>
      <w:r>
        <w:rPr>
          <w:rStyle w:val="text"/>
          <w:rFonts w:ascii="Book Antiqua" w:hAnsi="Book Antiqua"/>
          <w:sz w:val="28"/>
          <w:szCs w:val="28"/>
        </w:rPr>
        <w:t xml:space="preserve">how much </w:t>
      </w:r>
      <w:r w:rsidRPr="00287790">
        <w:rPr>
          <w:rStyle w:val="text"/>
          <w:rFonts w:ascii="Book Antiqua" w:hAnsi="Book Antiqua"/>
          <w:i/>
          <w:sz w:val="28"/>
          <w:szCs w:val="28"/>
        </w:rPr>
        <w:t>fear</w:t>
      </w:r>
      <w:r>
        <w:rPr>
          <w:rStyle w:val="text"/>
          <w:rFonts w:ascii="Book Antiqua" w:hAnsi="Book Antiqua"/>
          <w:sz w:val="28"/>
          <w:szCs w:val="28"/>
        </w:rPr>
        <w:t xml:space="preserve"> is present in the resurrection narrative?  The angel of the Lord descended in brilliant light,</w:t>
      </w:r>
      <w:r w:rsidR="003030AE">
        <w:rPr>
          <w:rStyle w:val="text"/>
          <w:rFonts w:ascii="Book Antiqua" w:hAnsi="Book Antiqua"/>
          <w:sz w:val="28"/>
          <w:szCs w:val="28"/>
        </w:rPr>
        <w:t xml:space="preserve"> accompanied by an earthquake—</w:t>
      </w:r>
      <w:r>
        <w:rPr>
          <w:rStyle w:val="text"/>
          <w:rFonts w:ascii="Book Antiqua" w:hAnsi="Book Antiqua"/>
          <w:sz w:val="28"/>
          <w:szCs w:val="28"/>
        </w:rPr>
        <w:t>symbol</w:t>
      </w:r>
      <w:r w:rsidR="003030AE">
        <w:rPr>
          <w:rStyle w:val="text"/>
          <w:rFonts w:ascii="Book Antiqua" w:hAnsi="Book Antiqua"/>
          <w:sz w:val="28"/>
          <w:szCs w:val="28"/>
        </w:rPr>
        <w:t>s</w:t>
      </w:r>
      <w:r w:rsidR="00400876">
        <w:rPr>
          <w:rStyle w:val="text"/>
          <w:rFonts w:ascii="Book Antiqua" w:hAnsi="Book Antiqua"/>
          <w:sz w:val="28"/>
          <w:szCs w:val="28"/>
        </w:rPr>
        <w:t xml:space="preserve"> of God’s presence, power </w:t>
      </w:r>
      <w:r>
        <w:rPr>
          <w:rStyle w:val="text"/>
          <w:rFonts w:ascii="Book Antiqua" w:hAnsi="Book Antiqua"/>
          <w:sz w:val="28"/>
          <w:szCs w:val="28"/>
        </w:rPr>
        <w:t>and judgment.</w:t>
      </w:r>
      <w:r w:rsidR="003263AC">
        <w:rPr>
          <w:rStyle w:val="text"/>
          <w:rFonts w:ascii="Book Antiqua" w:hAnsi="Book Antiqua"/>
          <w:sz w:val="28"/>
          <w:szCs w:val="28"/>
        </w:rPr>
        <w:t xml:space="preserve">  </w:t>
      </w:r>
      <w:r w:rsidR="003030AE">
        <w:rPr>
          <w:rStyle w:val="text"/>
          <w:rFonts w:ascii="Book Antiqua" w:hAnsi="Book Antiqua"/>
          <w:sz w:val="28"/>
          <w:szCs w:val="28"/>
        </w:rPr>
        <w:t>The</w:t>
      </w:r>
      <w:r w:rsidR="003263AC">
        <w:rPr>
          <w:rStyle w:val="text"/>
          <w:rFonts w:ascii="Book Antiqua" w:hAnsi="Book Antiqua"/>
          <w:sz w:val="28"/>
          <w:szCs w:val="28"/>
        </w:rPr>
        <w:t xml:space="preserve"> angel re</w:t>
      </w:r>
      <w:r w:rsidR="003030AE">
        <w:rPr>
          <w:rStyle w:val="text"/>
          <w:rFonts w:ascii="Book Antiqua" w:hAnsi="Book Antiqua"/>
          <w:sz w:val="28"/>
          <w:szCs w:val="28"/>
        </w:rPr>
        <w:t xml:space="preserve">moved the stone from the tomb, and </w:t>
      </w:r>
      <w:r w:rsidR="003263AC">
        <w:rPr>
          <w:rStyle w:val="text"/>
          <w:rFonts w:ascii="Book Antiqua" w:hAnsi="Book Antiqua"/>
          <w:sz w:val="28"/>
          <w:szCs w:val="28"/>
        </w:rPr>
        <w:t xml:space="preserve">Matthew tells us that the guards </w:t>
      </w:r>
      <w:r w:rsidR="003263AC" w:rsidRPr="002215E4">
        <w:rPr>
          <w:rStyle w:val="text"/>
          <w:rFonts w:ascii="Book Antiqua" w:hAnsi="Book Antiqua"/>
          <w:i/>
          <w:sz w:val="28"/>
          <w:szCs w:val="28"/>
        </w:rPr>
        <w:t>were scared to death</w:t>
      </w:r>
      <w:r w:rsidR="003263AC">
        <w:rPr>
          <w:rStyle w:val="text"/>
          <w:rFonts w:ascii="Book Antiqua" w:hAnsi="Book Antiqua"/>
          <w:i/>
          <w:sz w:val="28"/>
          <w:szCs w:val="28"/>
        </w:rPr>
        <w:t>.</w:t>
      </w:r>
      <w:r w:rsidR="003263AC">
        <w:rPr>
          <w:rStyle w:val="text"/>
          <w:rFonts w:ascii="Book Antiqua" w:hAnsi="Book Antiqua"/>
          <w:sz w:val="28"/>
          <w:szCs w:val="28"/>
        </w:rPr>
        <w:t xml:space="preserve">  The Greek word translated as ‘</w:t>
      </w:r>
      <w:r w:rsidR="00595207">
        <w:rPr>
          <w:rStyle w:val="text"/>
          <w:rFonts w:ascii="Book Antiqua" w:hAnsi="Book Antiqua"/>
          <w:sz w:val="28"/>
          <w:szCs w:val="28"/>
        </w:rPr>
        <w:t>scared</w:t>
      </w:r>
      <w:r w:rsidR="003263AC">
        <w:rPr>
          <w:rStyle w:val="text"/>
          <w:rFonts w:ascii="Book Antiqua" w:hAnsi="Book Antiqua"/>
          <w:sz w:val="28"/>
          <w:szCs w:val="28"/>
        </w:rPr>
        <w:t>’ means “to be afraid of someone.”</w:t>
      </w:r>
    </w:p>
    <w:p w:rsidR="00A7448B" w:rsidRDefault="003263AC" w:rsidP="003263AC">
      <w:pPr>
        <w:ind w:firstLine="720"/>
        <w:rPr>
          <w:rStyle w:val="text"/>
          <w:rFonts w:ascii="Book Antiqua" w:hAnsi="Book Antiqua"/>
          <w:sz w:val="28"/>
          <w:szCs w:val="28"/>
        </w:rPr>
      </w:pPr>
      <w:r>
        <w:rPr>
          <w:rStyle w:val="text"/>
          <w:rFonts w:ascii="Book Antiqua" w:hAnsi="Book Antiqua"/>
          <w:sz w:val="28"/>
          <w:szCs w:val="28"/>
        </w:rPr>
        <w:t>T</w:t>
      </w:r>
      <w:r w:rsidR="00400876">
        <w:rPr>
          <w:rStyle w:val="text"/>
          <w:rFonts w:ascii="Book Antiqua" w:hAnsi="Book Antiqua"/>
          <w:sz w:val="28"/>
          <w:szCs w:val="28"/>
        </w:rPr>
        <w:t>he Roman guards—strong, battle-hardened, and certainly not the kind to be spooked easily</w:t>
      </w:r>
      <w:r>
        <w:rPr>
          <w:rStyle w:val="text"/>
          <w:rFonts w:ascii="Book Antiqua" w:hAnsi="Book Antiqua"/>
          <w:sz w:val="28"/>
          <w:szCs w:val="28"/>
        </w:rPr>
        <w:t>—were overcome with great an</w:t>
      </w:r>
      <w:r w:rsidR="003030AE">
        <w:rPr>
          <w:rStyle w:val="text"/>
          <w:rFonts w:ascii="Book Antiqua" w:hAnsi="Book Antiqua"/>
          <w:sz w:val="28"/>
          <w:szCs w:val="28"/>
        </w:rPr>
        <w:t>xiety at the sight of the angel</w:t>
      </w:r>
      <w:r w:rsidR="00400876">
        <w:rPr>
          <w:rStyle w:val="text"/>
          <w:rFonts w:ascii="Book Antiqua" w:hAnsi="Book Antiqua"/>
          <w:sz w:val="28"/>
          <w:szCs w:val="28"/>
        </w:rPr>
        <w:t xml:space="preserve">.  </w:t>
      </w:r>
      <w:r w:rsidR="00400876" w:rsidRPr="00400876">
        <w:rPr>
          <w:rStyle w:val="text"/>
          <w:rFonts w:ascii="Book Antiqua" w:hAnsi="Book Antiqua"/>
          <w:i/>
          <w:sz w:val="28"/>
          <w:szCs w:val="28"/>
        </w:rPr>
        <w:t>T</w:t>
      </w:r>
      <w:r w:rsidRPr="002215E4">
        <w:rPr>
          <w:rStyle w:val="text"/>
          <w:rFonts w:ascii="Book Antiqua" w:hAnsi="Book Antiqua"/>
          <w:i/>
          <w:sz w:val="28"/>
          <w:szCs w:val="28"/>
        </w:rPr>
        <w:t>hey were so frightened, they couldn’t move.</w:t>
      </w:r>
      <w:r>
        <w:rPr>
          <w:rStyle w:val="text"/>
          <w:rFonts w:ascii="Book Antiqua" w:hAnsi="Book Antiqua"/>
          <w:sz w:val="28"/>
          <w:szCs w:val="28"/>
        </w:rPr>
        <w:t xml:space="preserve">  Some translations say the guards </w:t>
      </w:r>
      <w:r w:rsidRPr="003263AC">
        <w:rPr>
          <w:rStyle w:val="text"/>
          <w:rFonts w:ascii="Book Antiqua" w:hAnsi="Book Antiqua"/>
          <w:i/>
          <w:sz w:val="28"/>
          <w:szCs w:val="28"/>
        </w:rPr>
        <w:t>became like dead men</w:t>
      </w:r>
      <w:r w:rsidR="00400876">
        <w:rPr>
          <w:rStyle w:val="text"/>
          <w:rFonts w:ascii="Book Antiqua" w:hAnsi="Book Antiqua"/>
          <w:sz w:val="28"/>
          <w:szCs w:val="28"/>
        </w:rPr>
        <w:t xml:space="preserve">.  </w:t>
      </w:r>
      <w:r w:rsidR="00400876" w:rsidRPr="00400876">
        <w:rPr>
          <w:rStyle w:val="text"/>
          <w:rFonts w:ascii="Book Antiqua" w:hAnsi="Book Antiqua"/>
          <w:b/>
          <w:i/>
          <w:color w:val="FF0000"/>
          <w:sz w:val="28"/>
          <w:szCs w:val="28"/>
        </w:rPr>
        <w:t xml:space="preserve">We shouldn’t </w:t>
      </w:r>
      <w:r w:rsidRPr="00400876">
        <w:rPr>
          <w:rStyle w:val="text"/>
          <w:rFonts w:ascii="Book Antiqua" w:hAnsi="Book Antiqua"/>
          <w:b/>
          <w:i/>
          <w:color w:val="FF0000"/>
          <w:sz w:val="28"/>
          <w:szCs w:val="28"/>
        </w:rPr>
        <w:t>miss the irony that the ones assigned to guard a dead man now appear dead themselves, while the formerly dead man has been made alive.</w:t>
      </w:r>
    </w:p>
    <w:p w:rsidR="003263AC" w:rsidRDefault="003263AC" w:rsidP="003263AC">
      <w:pPr>
        <w:ind w:firstLine="720"/>
        <w:rPr>
          <w:rStyle w:val="text"/>
          <w:rFonts w:ascii="Book Antiqua" w:hAnsi="Book Antiqua"/>
          <w:sz w:val="28"/>
          <w:szCs w:val="28"/>
        </w:rPr>
      </w:pPr>
      <w:r>
        <w:rPr>
          <w:rStyle w:val="text"/>
          <w:rFonts w:ascii="Book Antiqua" w:hAnsi="Book Antiqua"/>
          <w:sz w:val="28"/>
          <w:szCs w:val="28"/>
        </w:rPr>
        <w:t xml:space="preserve">But there’s more fear on hand.  </w:t>
      </w:r>
      <w:r w:rsidRPr="002215E4">
        <w:rPr>
          <w:rStyle w:val="text"/>
          <w:rFonts w:ascii="Book Antiqua" w:hAnsi="Book Antiqua"/>
          <w:i/>
          <w:sz w:val="28"/>
          <w:szCs w:val="28"/>
        </w:rPr>
        <w:t>The angel spoke to the women: “There is nothing to fear here.</w:t>
      </w:r>
      <w:r>
        <w:rPr>
          <w:rStyle w:val="text"/>
          <w:rFonts w:ascii="Book Antiqua" w:hAnsi="Book Antiqua"/>
          <w:i/>
          <w:sz w:val="28"/>
          <w:szCs w:val="28"/>
        </w:rPr>
        <w:t>”</w:t>
      </w:r>
      <w:r>
        <w:rPr>
          <w:rStyle w:val="text"/>
          <w:rFonts w:ascii="Book Antiqua" w:hAnsi="Book Antiqua"/>
          <w:sz w:val="28"/>
          <w:szCs w:val="28"/>
        </w:rPr>
        <w:t xml:space="preserve">  The Greek word translated in this statement as ‘fear’ is </w:t>
      </w:r>
      <w:proofErr w:type="spellStart"/>
      <w:r w:rsidRPr="003263AC">
        <w:rPr>
          <w:rStyle w:val="text"/>
          <w:rFonts w:ascii="Book Antiqua" w:hAnsi="Book Antiqua"/>
          <w:i/>
          <w:sz w:val="28"/>
          <w:szCs w:val="28"/>
        </w:rPr>
        <w:t>phobeo</w:t>
      </w:r>
      <w:proofErr w:type="spellEnd"/>
      <w:r>
        <w:rPr>
          <w:rStyle w:val="text"/>
          <w:rFonts w:ascii="Book Antiqua" w:hAnsi="Book Antiqua"/>
          <w:sz w:val="28"/>
          <w:szCs w:val="28"/>
        </w:rPr>
        <w:t xml:space="preserve">, a verb which means to generally be afraid of something.  </w:t>
      </w:r>
      <w:r w:rsidR="006471C5">
        <w:rPr>
          <w:rStyle w:val="text"/>
          <w:rFonts w:ascii="Book Antiqua" w:hAnsi="Book Antiqua"/>
          <w:sz w:val="28"/>
          <w:szCs w:val="28"/>
        </w:rPr>
        <w:t>Our</w:t>
      </w:r>
      <w:r>
        <w:rPr>
          <w:rStyle w:val="text"/>
          <w:rFonts w:ascii="Book Antiqua" w:hAnsi="Book Antiqua"/>
          <w:sz w:val="28"/>
          <w:szCs w:val="28"/>
        </w:rPr>
        <w:t xml:space="preserve"> word </w:t>
      </w:r>
      <w:r w:rsidRPr="003263AC">
        <w:rPr>
          <w:rStyle w:val="text"/>
          <w:rFonts w:ascii="Book Antiqua" w:hAnsi="Book Antiqua"/>
          <w:i/>
          <w:sz w:val="28"/>
          <w:szCs w:val="28"/>
        </w:rPr>
        <w:t>phobia</w:t>
      </w:r>
      <w:r>
        <w:rPr>
          <w:rStyle w:val="text"/>
          <w:rFonts w:ascii="Book Antiqua" w:hAnsi="Book Antiqua"/>
          <w:sz w:val="28"/>
          <w:szCs w:val="28"/>
        </w:rPr>
        <w:t xml:space="preserve"> comes from the Greek </w:t>
      </w:r>
      <w:proofErr w:type="spellStart"/>
      <w:r w:rsidRPr="003263AC">
        <w:rPr>
          <w:rStyle w:val="text"/>
          <w:rFonts w:ascii="Book Antiqua" w:hAnsi="Book Antiqua"/>
          <w:i/>
          <w:sz w:val="28"/>
          <w:szCs w:val="28"/>
        </w:rPr>
        <w:t>phobeo</w:t>
      </w:r>
      <w:proofErr w:type="spellEnd"/>
      <w:r w:rsidR="00A84070">
        <w:rPr>
          <w:rStyle w:val="text"/>
          <w:rFonts w:ascii="Book Antiqua" w:hAnsi="Book Antiqua"/>
          <w:sz w:val="28"/>
          <w:szCs w:val="28"/>
        </w:rPr>
        <w:t>.  The wome</w:t>
      </w:r>
      <w:r>
        <w:rPr>
          <w:rStyle w:val="text"/>
          <w:rFonts w:ascii="Book Antiqua" w:hAnsi="Book Antiqua"/>
          <w:sz w:val="28"/>
          <w:szCs w:val="28"/>
        </w:rPr>
        <w:t xml:space="preserve">n </w:t>
      </w:r>
      <w:r w:rsidR="006471C5">
        <w:rPr>
          <w:rStyle w:val="text"/>
          <w:rFonts w:ascii="Book Antiqua" w:hAnsi="Book Antiqua"/>
          <w:sz w:val="28"/>
          <w:szCs w:val="28"/>
        </w:rPr>
        <w:t>weren’t</w:t>
      </w:r>
      <w:r>
        <w:rPr>
          <w:rStyle w:val="text"/>
          <w:rFonts w:ascii="Book Antiqua" w:hAnsi="Book Antiqua"/>
          <w:sz w:val="28"/>
          <w:szCs w:val="28"/>
        </w:rPr>
        <w:t xml:space="preserve"> so much afraid of the angel—although I’m sure there was quite a bit of that, too; they were afraid of the whole scene suddenly before them: catatonic guards, an angel, glowing light, </w:t>
      </w:r>
      <w:proofErr w:type="gramStart"/>
      <w:r>
        <w:rPr>
          <w:rStyle w:val="text"/>
          <w:rFonts w:ascii="Book Antiqua" w:hAnsi="Book Antiqua"/>
          <w:sz w:val="28"/>
          <w:szCs w:val="28"/>
        </w:rPr>
        <w:t>an</w:t>
      </w:r>
      <w:proofErr w:type="gramEnd"/>
      <w:r>
        <w:rPr>
          <w:rStyle w:val="text"/>
          <w:rFonts w:ascii="Book Antiqua" w:hAnsi="Book Antiqua"/>
          <w:sz w:val="28"/>
          <w:szCs w:val="28"/>
        </w:rPr>
        <w:t xml:space="preserve"> open tomb.</w:t>
      </w:r>
    </w:p>
    <w:p w:rsidR="003263AC" w:rsidRPr="0073723E" w:rsidRDefault="00A84070" w:rsidP="003263AC">
      <w:pPr>
        <w:ind w:firstLine="720"/>
        <w:rPr>
          <w:rStyle w:val="text"/>
          <w:rFonts w:ascii="Book Antiqua" w:hAnsi="Book Antiqua"/>
          <w:sz w:val="28"/>
          <w:szCs w:val="28"/>
        </w:rPr>
      </w:pPr>
      <w:r>
        <w:rPr>
          <w:rStyle w:val="text"/>
          <w:rFonts w:ascii="Book Antiqua" w:hAnsi="Book Antiqua"/>
          <w:sz w:val="28"/>
          <w:szCs w:val="28"/>
        </w:rPr>
        <w:t>The wome</w:t>
      </w:r>
      <w:r w:rsidR="003263AC">
        <w:rPr>
          <w:rStyle w:val="text"/>
          <w:rFonts w:ascii="Book Antiqua" w:hAnsi="Book Antiqua"/>
          <w:sz w:val="28"/>
          <w:szCs w:val="28"/>
        </w:rPr>
        <w:t>n had nothing to actually fear.  Yes, the situation was unprecedented and unusual.  Yes, it certainly caught them off guard and freaked them out.  But the angel wanted them to know that their sudden anxiety was very temporary because</w:t>
      </w:r>
      <w:r w:rsidR="0073723E">
        <w:rPr>
          <w:rStyle w:val="text"/>
          <w:rFonts w:ascii="Book Antiqua" w:hAnsi="Book Antiqua"/>
          <w:sz w:val="28"/>
          <w:szCs w:val="28"/>
        </w:rPr>
        <w:t xml:space="preserve"> </w:t>
      </w:r>
      <w:r w:rsidR="006471C5">
        <w:rPr>
          <w:rStyle w:val="text"/>
          <w:rFonts w:ascii="Book Antiqua" w:hAnsi="Book Antiqua"/>
          <w:sz w:val="28"/>
          <w:szCs w:val="28"/>
        </w:rPr>
        <w:t>“</w:t>
      </w:r>
      <w:r w:rsidR="0073723E" w:rsidRPr="002215E4">
        <w:rPr>
          <w:rStyle w:val="text"/>
          <w:rFonts w:ascii="Book Antiqua" w:hAnsi="Book Antiqua"/>
          <w:i/>
          <w:sz w:val="28"/>
          <w:szCs w:val="28"/>
        </w:rPr>
        <w:t xml:space="preserve">I know you’re looking for Jesus, the One they nailed to the cross. </w:t>
      </w:r>
      <w:r w:rsidR="0073723E">
        <w:rPr>
          <w:rStyle w:val="text"/>
          <w:rFonts w:ascii="Book Antiqua" w:hAnsi="Book Antiqua"/>
          <w:i/>
          <w:sz w:val="28"/>
          <w:szCs w:val="28"/>
        </w:rPr>
        <w:t xml:space="preserve"> </w:t>
      </w:r>
      <w:r w:rsidR="0073723E" w:rsidRPr="002215E4">
        <w:rPr>
          <w:rStyle w:val="text"/>
          <w:rFonts w:ascii="Book Antiqua" w:hAnsi="Book Antiqua"/>
          <w:i/>
          <w:sz w:val="28"/>
          <w:szCs w:val="28"/>
        </w:rPr>
        <w:t xml:space="preserve">He is not here. </w:t>
      </w:r>
      <w:r w:rsidR="0073723E">
        <w:rPr>
          <w:rStyle w:val="text"/>
          <w:rFonts w:ascii="Book Antiqua" w:hAnsi="Book Antiqua"/>
          <w:i/>
          <w:sz w:val="28"/>
          <w:szCs w:val="28"/>
        </w:rPr>
        <w:t xml:space="preserve"> He was raised, just as he said.  </w:t>
      </w:r>
      <w:r w:rsidR="0073723E" w:rsidRPr="002215E4">
        <w:rPr>
          <w:rStyle w:val="text"/>
          <w:rFonts w:ascii="Book Antiqua" w:hAnsi="Book Antiqua"/>
          <w:i/>
          <w:sz w:val="28"/>
          <w:szCs w:val="28"/>
        </w:rPr>
        <w:t>Come and look at the place where he was placed.</w:t>
      </w:r>
      <w:r w:rsidR="006471C5">
        <w:rPr>
          <w:rStyle w:val="text"/>
          <w:rFonts w:ascii="Book Antiqua" w:hAnsi="Book Antiqua"/>
          <w:i/>
          <w:sz w:val="28"/>
          <w:szCs w:val="28"/>
        </w:rPr>
        <w:t>”</w:t>
      </w:r>
    </w:p>
    <w:p w:rsidR="006471C5" w:rsidRPr="006471C5" w:rsidRDefault="006471C5" w:rsidP="00A7448B">
      <w:pPr>
        <w:rPr>
          <w:rStyle w:val="text"/>
          <w:rFonts w:ascii="Book Antiqua" w:hAnsi="Book Antiqua"/>
          <w:sz w:val="14"/>
          <w:szCs w:val="14"/>
        </w:rPr>
      </w:pPr>
    </w:p>
    <w:p w:rsidR="00287790" w:rsidRDefault="00AA5BD5" w:rsidP="006471C5">
      <w:pPr>
        <w:ind w:firstLine="720"/>
        <w:rPr>
          <w:rStyle w:val="text"/>
          <w:rFonts w:ascii="Book Antiqua" w:hAnsi="Book Antiqua"/>
          <w:sz w:val="28"/>
          <w:szCs w:val="28"/>
        </w:rPr>
      </w:pPr>
      <w:r>
        <w:rPr>
          <w:rStyle w:val="text"/>
          <w:rFonts w:ascii="Book Antiqua" w:hAnsi="Book Antiqua"/>
          <w:sz w:val="28"/>
          <w:szCs w:val="28"/>
        </w:rPr>
        <w:t xml:space="preserve">Their momentary fear was to give way to </w:t>
      </w:r>
      <w:r>
        <w:rPr>
          <w:rStyle w:val="text"/>
          <w:rFonts w:ascii="Book Antiqua" w:hAnsi="Book Antiqua"/>
          <w:i/>
          <w:sz w:val="28"/>
          <w:szCs w:val="28"/>
        </w:rPr>
        <w:t>deep…wonder and…</w:t>
      </w:r>
      <w:r w:rsidRPr="00AA5BD5">
        <w:rPr>
          <w:rStyle w:val="text"/>
          <w:rFonts w:ascii="Book Antiqua" w:hAnsi="Book Antiqua"/>
          <w:i/>
          <w:sz w:val="28"/>
          <w:szCs w:val="28"/>
        </w:rPr>
        <w:t>joy</w:t>
      </w:r>
      <w:r>
        <w:rPr>
          <w:rStyle w:val="text"/>
          <w:rFonts w:ascii="Book Antiqua" w:hAnsi="Book Antiqua"/>
          <w:i/>
          <w:sz w:val="28"/>
          <w:szCs w:val="28"/>
        </w:rPr>
        <w:t xml:space="preserve"> </w:t>
      </w:r>
      <w:r w:rsidRPr="00AA5BD5">
        <w:rPr>
          <w:rStyle w:val="text"/>
          <w:rFonts w:ascii="Book Antiqua" w:hAnsi="Book Antiqua"/>
          <w:sz w:val="28"/>
          <w:szCs w:val="28"/>
        </w:rPr>
        <w:t>(28:10).</w:t>
      </w:r>
    </w:p>
    <w:p w:rsidR="00AA5BD5" w:rsidRDefault="00AA5BD5" w:rsidP="00AA5BD5">
      <w:pPr>
        <w:pStyle w:val="NormalWeb"/>
        <w:spacing w:before="0" w:beforeAutospacing="0" w:after="0" w:afterAutospacing="0"/>
        <w:rPr>
          <w:rStyle w:val="text"/>
          <w:rFonts w:ascii="Book Antiqua" w:hAnsi="Book Antiqua"/>
          <w:i/>
          <w:sz w:val="28"/>
          <w:szCs w:val="28"/>
        </w:rPr>
      </w:pPr>
      <w:r>
        <w:rPr>
          <w:rStyle w:val="text"/>
          <w:rFonts w:ascii="Book Antiqua" w:hAnsi="Book Antiqua"/>
          <w:sz w:val="28"/>
          <w:szCs w:val="28"/>
        </w:rPr>
        <w:tab/>
        <w:t xml:space="preserve">For the guards, however, their fear wasn’t going away as easily.  Let’s pick up our reading in verse 11: </w:t>
      </w:r>
      <w:r w:rsidRPr="002215E4">
        <w:rPr>
          <w:rStyle w:val="text"/>
          <w:rFonts w:ascii="Book Antiqua" w:hAnsi="Book Antiqua"/>
          <w:i/>
          <w:sz w:val="28"/>
          <w:szCs w:val="28"/>
        </w:rPr>
        <w:t xml:space="preserve">Meanwhile, the guards had scattered, but a few of them went into the city and told the high priests everything that had happened. </w:t>
      </w:r>
      <w:r>
        <w:rPr>
          <w:rStyle w:val="text"/>
          <w:rFonts w:ascii="Book Antiqua" w:hAnsi="Book Antiqua"/>
          <w:i/>
          <w:sz w:val="28"/>
          <w:szCs w:val="28"/>
        </w:rPr>
        <w:t xml:space="preserve"> </w:t>
      </w:r>
      <w:r w:rsidRPr="002215E4">
        <w:rPr>
          <w:rStyle w:val="text"/>
          <w:rFonts w:ascii="Book Antiqua" w:hAnsi="Book Antiqua"/>
          <w:i/>
          <w:sz w:val="28"/>
          <w:szCs w:val="28"/>
        </w:rPr>
        <w:t xml:space="preserve">They called a meeting of the religious leaders and came up with a plan: They took a large sum of money and gave it to the soldiers, bribing them to say, “His disciples came in the night and stole the body while we were sleeping.” </w:t>
      </w:r>
      <w:r>
        <w:rPr>
          <w:rStyle w:val="text"/>
          <w:rFonts w:ascii="Book Antiqua" w:hAnsi="Book Antiqua"/>
          <w:i/>
          <w:sz w:val="28"/>
          <w:szCs w:val="28"/>
        </w:rPr>
        <w:t xml:space="preserve"> </w:t>
      </w:r>
      <w:r w:rsidRPr="002215E4">
        <w:rPr>
          <w:rStyle w:val="text"/>
          <w:rFonts w:ascii="Book Antiqua" w:hAnsi="Book Antiqua"/>
          <w:i/>
          <w:sz w:val="28"/>
          <w:szCs w:val="28"/>
        </w:rPr>
        <w:t xml:space="preserve">They assured them, “If the governor hears about your sleeping on duty, we will make sure you don’t get blamed.” </w:t>
      </w:r>
      <w:r>
        <w:rPr>
          <w:rStyle w:val="text"/>
          <w:rFonts w:ascii="Book Antiqua" w:hAnsi="Book Antiqua"/>
          <w:i/>
          <w:sz w:val="28"/>
          <w:szCs w:val="28"/>
        </w:rPr>
        <w:t xml:space="preserve"> </w:t>
      </w:r>
      <w:r w:rsidRPr="002215E4">
        <w:rPr>
          <w:rStyle w:val="text"/>
          <w:rFonts w:ascii="Book Antiqua" w:hAnsi="Book Antiqua"/>
          <w:i/>
          <w:sz w:val="28"/>
          <w:szCs w:val="28"/>
        </w:rPr>
        <w:t>The soldiers took the bribe and did as they were told. That story, cooked up in the Jewish High Council, is still going around.</w:t>
      </w:r>
    </w:p>
    <w:p w:rsidR="006471C5" w:rsidRPr="006471C5" w:rsidRDefault="006471C5" w:rsidP="00A7448B">
      <w:pPr>
        <w:rPr>
          <w:rStyle w:val="text"/>
          <w:rFonts w:ascii="Book Antiqua" w:hAnsi="Book Antiqua"/>
          <w:sz w:val="14"/>
          <w:szCs w:val="14"/>
        </w:rPr>
      </w:pPr>
    </w:p>
    <w:p w:rsidR="00AA5BD5" w:rsidRDefault="00626EA7" w:rsidP="006471C5">
      <w:pPr>
        <w:ind w:firstLine="720"/>
        <w:rPr>
          <w:rStyle w:val="text"/>
          <w:rFonts w:ascii="Book Antiqua" w:hAnsi="Book Antiqua"/>
          <w:sz w:val="28"/>
          <w:szCs w:val="28"/>
        </w:rPr>
      </w:pPr>
      <w:r>
        <w:rPr>
          <w:rStyle w:val="text"/>
          <w:rFonts w:ascii="Book Antiqua" w:hAnsi="Book Antiqua"/>
          <w:sz w:val="28"/>
          <w:szCs w:val="28"/>
        </w:rPr>
        <w:t xml:space="preserve">Despite </w:t>
      </w:r>
      <w:r w:rsidR="00595207">
        <w:rPr>
          <w:rStyle w:val="text"/>
          <w:rFonts w:ascii="Book Antiqua" w:hAnsi="Book Antiqua"/>
          <w:sz w:val="28"/>
          <w:szCs w:val="28"/>
        </w:rPr>
        <w:t xml:space="preserve">the fact that these men were </w:t>
      </w:r>
      <w:r>
        <w:rPr>
          <w:rStyle w:val="text"/>
          <w:rFonts w:ascii="Book Antiqua" w:hAnsi="Book Antiqua"/>
          <w:sz w:val="28"/>
          <w:szCs w:val="28"/>
        </w:rPr>
        <w:t>likely veteran</w:t>
      </w:r>
      <w:r w:rsidR="00595207">
        <w:rPr>
          <w:rStyle w:val="text"/>
          <w:rFonts w:ascii="Book Antiqua" w:hAnsi="Book Antiqua"/>
          <w:sz w:val="28"/>
          <w:szCs w:val="28"/>
        </w:rPr>
        <w:t xml:space="preserve">s with </w:t>
      </w:r>
      <w:r>
        <w:rPr>
          <w:rStyle w:val="text"/>
          <w:rFonts w:ascii="Book Antiqua" w:hAnsi="Book Antiqua"/>
          <w:sz w:val="28"/>
          <w:szCs w:val="28"/>
        </w:rPr>
        <w:t xml:space="preserve">decorated careers in the Roman legions, </w:t>
      </w:r>
      <w:r w:rsidR="00595207">
        <w:rPr>
          <w:rStyle w:val="text"/>
          <w:rFonts w:ascii="Book Antiqua" w:hAnsi="Book Antiqua"/>
          <w:sz w:val="28"/>
          <w:szCs w:val="28"/>
        </w:rPr>
        <w:t>they</w:t>
      </w:r>
      <w:r>
        <w:rPr>
          <w:rStyle w:val="text"/>
          <w:rFonts w:ascii="Book Antiqua" w:hAnsi="Book Antiqua"/>
          <w:sz w:val="28"/>
          <w:szCs w:val="28"/>
        </w:rPr>
        <w:t xml:space="preserve"> </w:t>
      </w:r>
      <w:r w:rsidR="00F642D4">
        <w:rPr>
          <w:rStyle w:val="text"/>
          <w:rFonts w:ascii="Book Antiqua" w:hAnsi="Book Antiqua"/>
          <w:sz w:val="28"/>
          <w:szCs w:val="28"/>
        </w:rPr>
        <w:t>ran</w:t>
      </w:r>
      <w:r>
        <w:rPr>
          <w:rStyle w:val="text"/>
          <w:rFonts w:ascii="Book Antiqua" w:hAnsi="Book Antiqua"/>
          <w:sz w:val="28"/>
          <w:szCs w:val="28"/>
        </w:rPr>
        <w:t xml:space="preserve"> like scalded dogs!  Nothing in all their experience had prepared them for what happened that morning.  A few of them, however, got a </w:t>
      </w:r>
      <w:r>
        <w:rPr>
          <w:rStyle w:val="text"/>
          <w:rFonts w:ascii="Book Antiqua" w:hAnsi="Book Antiqua"/>
          <w:sz w:val="28"/>
          <w:szCs w:val="28"/>
        </w:rPr>
        <w:lastRenderedPageBreak/>
        <w:t>grip on themselves, remembered t</w:t>
      </w:r>
      <w:r w:rsidR="008A6B43">
        <w:rPr>
          <w:rStyle w:val="text"/>
          <w:rFonts w:ascii="Book Antiqua" w:hAnsi="Book Antiqua"/>
          <w:sz w:val="28"/>
          <w:szCs w:val="28"/>
        </w:rPr>
        <w:t xml:space="preserve">heir duty, and went to the </w:t>
      </w:r>
      <w:r>
        <w:rPr>
          <w:rStyle w:val="text"/>
          <w:rFonts w:ascii="Book Antiqua" w:hAnsi="Book Antiqua"/>
          <w:sz w:val="28"/>
          <w:szCs w:val="28"/>
        </w:rPr>
        <w:t xml:space="preserve">priests.  </w:t>
      </w:r>
      <w:r w:rsidR="008A6B43">
        <w:rPr>
          <w:rStyle w:val="text"/>
          <w:rFonts w:ascii="Book Antiqua" w:hAnsi="Book Antiqua"/>
          <w:sz w:val="28"/>
          <w:szCs w:val="28"/>
        </w:rPr>
        <w:t>P</w:t>
      </w:r>
      <w:r>
        <w:rPr>
          <w:rStyle w:val="text"/>
          <w:rFonts w:ascii="Book Antiqua" w:hAnsi="Book Antiqua"/>
          <w:sz w:val="28"/>
          <w:szCs w:val="28"/>
        </w:rPr>
        <w:t xml:space="preserve">riests in turn called an emergency meeting </w:t>
      </w:r>
      <w:r w:rsidR="006471C5">
        <w:rPr>
          <w:rStyle w:val="text"/>
          <w:rFonts w:ascii="Book Antiqua" w:hAnsi="Book Antiqua"/>
          <w:sz w:val="28"/>
          <w:szCs w:val="28"/>
        </w:rPr>
        <w:t xml:space="preserve">of the key religious leaders and </w:t>
      </w:r>
      <w:r>
        <w:rPr>
          <w:rStyle w:val="text"/>
          <w:rFonts w:ascii="Book Antiqua" w:hAnsi="Book Antiqua"/>
          <w:sz w:val="28"/>
          <w:szCs w:val="28"/>
        </w:rPr>
        <w:t>reported that they had a problem.</w:t>
      </w:r>
    </w:p>
    <w:p w:rsidR="00626EA7" w:rsidRDefault="00626EA7" w:rsidP="00A7448B">
      <w:pPr>
        <w:rPr>
          <w:rStyle w:val="text"/>
          <w:rFonts w:ascii="Book Antiqua" w:hAnsi="Book Antiqua"/>
          <w:sz w:val="28"/>
          <w:szCs w:val="28"/>
        </w:rPr>
      </w:pPr>
      <w:r>
        <w:rPr>
          <w:rStyle w:val="text"/>
          <w:rFonts w:ascii="Book Antiqua" w:hAnsi="Book Antiqua"/>
          <w:sz w:val="28"/>
          <w:szCs w:val="28"/>
        </w:rPr>
        <w:tab/>
        <w:t>Think about it for a moment: Jesus had been a burr under the saddle of the religious leaders ever sin</w:t>
      </w:r>
      <w:r w:rsidR="006471C5">
        <w:rPr>
          <w:rStyle w:val="text"/>
          <w:rFonts w:ascii="Book Antiqua" w:hAnsi="Book Antiqua"/>
          <w:sz w:val="28"/>
          <w:szCs w:val="28"/>
        </w:rPr>
        <w:t>ce he began his ministry.  He’</w:t>
      </w:r>
      <w:r>
        <w:rPr>
          <w:rStyle w:val="text"/>
          <w:rFonts w:ascii="Book Antiqua" w:hAnsi="Book Antiqua"/>
          <w:sz w:val="28"/>
          <w:szCs w:val="28"/>
        </w:rPr>
        <w:t xml:space="preserve">d challenged their interpretation and application </w:t>
      </w:r>
      <w:r w:rsidR="006471C5">
        <w:rPr>
          <w:rStyle w:val="text"/>
          <w:rFonts w:ascii="Book Antiqua" w:hAnsi="Book Antiqua"/>
          <w:sz w:val="28"/>
          <w:szCs w:val="28"/>
        </w:rPr>
        <w:t>of the Hebrew Scriptures.  He’</w:t>
      </w:r>
      <w:r>
        <w:rPr>
          <w:rStyle w:val="text"/>
          <w:rFonts w:ascii="Book Antiqua" w:hAnsi="Book Antiqua"/>
          <w:sz w:val="28"/>
          <w:szCs w:val="28"/>
        </w:rPr>
        <w:t xml:space="preserve">d condemned their false piety and greed. </w:t>
      </w:r>
      <w:r w:rsidR="006471C5">
        <w:rPr>
          <w:rStyle w:val="text"/>
          <w:rFonts w:ascii="Book Antiqua" w:hAnsi="Book Antiqua"/>
          <w:sz w:val="28"/>
          <w:szCs w:val="28"/>
        </w:rPr>
        <w:t xml:space="preserve"> He’</w:t>
      </w:r>
      <w:r>
        <w:rPr>
          <w:rStyle w:val="text"/>
          <w:rFonts w:ascii="Book Antiqua" w:hAnsi="Book Antiqua"/>
          <w:sz w:val="28"/>
          <w:szCs w:val="28"/>
        </w:rPr>
        <w:t xml:space="preserve">d threatened their power and prestige.  Now they </w:t>
      </w:r>
      <w:r w:rsidR="00A84070">
        <w:rPr>
          <w:rStyle w:val="text"/>
          <w:rFonts w:ascii="Book Antiqua" w:hAnsi="Book Antiqua"/>
          <w:sz w:val="28"/>
          <w:szCs w:val="28"/>
        </w:rPr>
        <w:t>were</w:t>
      </w:r>
      <w:r>
        <w:rPr>
          <w:rStyle w:val="text"/>
          <w:rFonts w:ascii="Book Antiqua" w:hAnsi="Book Antiqua"/>
          <w:sz w:val="28"/>
          <w:szCs w:val="28"/>
        </w:rPr>
        <w:t xml:space="preserve"> told that the very man they were responsible for having crucified was up and about!  Can’t you just imagine them saying to one another, “Oh </w:t>
      </w:r>
      <w:r w:rsidR="00F642D4">
        <w:rPr>
          <w:rStyle w:val="text"/>
          <w:rFonts w:ascii="Book Antiqua" w:hAnsi="Book Antiqua"/>
          <w:sz w:val="28"/>
          <w:szCs w:val="28"/>
        </w:rPr>
        <w:t>no</w:t>
      </w:r>
      <w:r>
        <w:rPr>
          <w:rStyle w:val="text"/>
          <w:rFonts w:ascii="Book Antiqua" w:hAnsi="Book Antiqua"/>
          <w:sz w:val="28"/>
          <w:szCs w:val="28"/>
        </w:rPr>
        <w:t>, he’s back!”?</w:t>
      </w:r>
    </w:p>
    <w:p w:rsidR="00626EA7" w:rsidRPr="00F642D4" w:rsidRDefault="00626EA7" w:rsidP="00A7448B">
      <w:pPr>
        <w:rPr>
          <w:rStyle w:val="text"/>
          <w:rFonts w:ascii="Book Antiqua" w:hAnsi="Book Antiqua"/>
          <w:sz w:val="28"/>
          <w:szCs w:val="28"/>
        </w:rPr>
      </w:pPr>
      <w:r>
        <w:rPr>
          <w:rStyle w:val="text"/>
          <w:rFonts w:ascii="Book Antiqua" w:hAnsi="Book Antiqua"/>
          <w:sz w:val="28"/>
          <w:szCs w:val="28"/>
        </w:rPr>
        <w:tab/>
      </w:r>
      <w:r w:rsidR="003030AE">
        <w:rPr>
          <w:rStyle w:val="text"/>
          <w:rFonts w:ascii="Book Antiqua" w:hAnsi="Book Antiqua"/>
          <w:sz w:val="28"/>
          <w:szCs w:val="28"/>
        </w:rPr>
        <w:t>So the</w:t>
      </w:r>
      <w:r>
        <w:rPr>
          <w:rStyle w:val="text"/>
          <w:rFonts w:ascii="Book Antiqua" w:hAnsi="Book Antiqua"/>
          <w:sz w:val="28"/>
          <w:szCs w:val="28"/>
        </w:rPr>
        <w:t xml:space="preserve"> religious leaders devised a scheme to cover up the events at the tomb.  </w:t>
      </w:r>
      <w:r w:rsidRPr="002215E4">
        <w:rPr>
          <w:rStyle w:val="text"/>
          <w:rFonts w:ascii="Book Antiqua" w:hAnsi="Book Antiqua"/>
          <w:i/>
          <w:sz w:val="28"/>
          <w:szCs w:val="28"/>
        </w:rPr>
        <w:t>They took a large sum of money and gave it to the soldiers, bribing them to say, “His disciples came in the night and stole the body while we were sleeping.”</w:t>
      </w:r>
      <w:r w:rsidR="00F642D4">
        <w:rPr>
          <w:rStyle w:val="text"/>
          <w:rFonts w:ascii="Book Antiqua" w:hAnsi="Book Antiqua"/>
          <w:sz w:val="28"/>
          <w:szCs w:val="28"/>
        </w:rPr>
        <w:t xml:space="preserve">  The religious leaders even promised to cover for the “sleeping” soldiers </w:t>
      </w:r>
      <w:r w:rsidR="008A6B43">
        <w:rPr>
          <w:rStyle w:val="text"/>
          <w:rFonts w:ascii="Book Antiqua" w:hAnsi="Book Antiqua"/>
          <w:sz w:val="28"/>
          <w:szCs w:val="28"/>
        </w:rPr>
        <w:t>when</w:t>
      </w:r>
      <w:r w:rsidR="00F642D4">
        <w:rPr>
          <w:rStyle w:val="text"/>
          <w:rFonts w:ascii="Book Antiqua" w:hAnsi="Book Antiqua"/>
          <w:sz w:val="28"/>
          <w:szCs w:val="28"/>
        </w:rPr>
        <w:t xml:space="preserve"> they go</w:t>
      </w:r>
      <w:r w:rsidR="006471C5">
        <w:rPr>
          <w:rStyle w:val="text"/>
          <w:rFonts w:ascii="Book Antiqua" w:hAnsi="Book Antiqua"/>
          <w:sz w:val="28"/>
          <w:szCs w:val="28"/>
        </w:rPr>
        <w:t>t in trouble with their commanding officer</w:t>
      </w:r>
      <w:r w:rsidR="00F642D4">
        <w:rPr>
          <w:rStyle w:val="text"/>
          <w:rFonts w:ascii="Book Antiqua" w:hAnsi="Book Antiqua"/>
          <w:sz w:val="28"/>
          <w:szCs w:val="28"/>
        </w:rPr>
        <w:t>.</w:t>
      </w:r>
    </w:p>
    <w:p w:rsidR="00AA5BD5" w:rsidRDefault="00F642D4" w:rsidP="00A7448B">
      <w:pPr>
        <w:rPr>
          <w:rStyle w:val="text"/>
          <w:rFonts w:ascii="Book Antiqua" w:hAnsi="Book Antiqua"/>
          <w:sz w:val="28"/>
          <w:szCs w:val="28"/>
        </w:rPr>
      </w:pPr>
      <w:r>
        <w:rPr>
          <w:rStyle w:val="text"/>
          <w:rFonts w:ascii="Book Antiqua" w:hAnsi="Book Antiqua"/>
          <w:sz w:val="28"/>
          <w:szCs w:val="28"/>
        </w:rPr>
        <w:tab/>
        <w:t>But there’s another element of fear in this story that isn’t explicitly recorded, yet it’s there all the same: the fear of Satan.  The devil’s celebration on Good Friday and Holy Saturday dissolved into abject fear on Easter Sunday mo</w:t>
      </w:r>
      <w:r w:rsidR="00CA736C">
        <w:rPr>
          <w:rStyle w:val="text"/>
          <w:rFonts w:ascii="Book Antiqua" w:hAnsi="Book Antiqua"/>
          <w:sz w:val="28"/>
          <w:szCs w:val="28"/>
        </w:rPr>
        <w:t>rning.  Satan thought he’d won―</w:t>
      </w:r>
      <w:r>
        <w:rPr>
          <w:rStyle w:val="text"/>
          <w:rFonts w:ascii="Book Antiqua" w:hAnsi="Book Antiqua"/>
          <w:sz w:val="28"/>
          <w:szCs w:val="28"/>
        </w:rPr>
        <w:t xml:space="preserve">that he’d accomplished the perfect plan against God.  But with the first heartbeat of Jesus’ body in that tomb, Satan knew ice cold fear.  </w:t>
      </w:r>
      <w:r w:rsidRPr="00F642D4">
        <w:rPr>
          <w:rStyle w:val="text"/>
          <w:rFonts w:ascii="Book Antiqua" w:hAnsi="Book Antiqua"/>
          <w:i/>
          <w:sz w:val="28"/>
          <w:szCs w:val="28"/>
        </w:rPr>
        <w:t>“Oh no…h</w:t>
      </w:r>
      <w:r w:rsidR="006471C5">
        <w:rPr>
          <w:rStyle w:val="text"/>
          <w:rFonts w:ascii="Book Antiqua" w:hAnsi="Book Antiqua"/>
          <w:i/>
          <w:sz w:val="28"/>
          <w:szCs w:val="28"/>
        </w:rPr>
        <w:t>e’s back!</w:t>
      </w:r>
      <w:r w:rsidRPr="00F642D4">
        <w:rPr>
          <w:rStyle w:val="text"/>
          <w:rFonts w:ascii="Book Antiqua" w:hAnsi="Book Antiqua"/>
          <w:i/>
          <w:sz w:val="28"/>
          <w:szCs w:val="28"/>
        </w:rPr>
        <w:t>”</w:t>
      </w:r>
      <w:r>
        <w:rPr>
          <w:rStyle w:val="text"/>
          <w:rFonts w:ascii="Book Antiqua" w:hAnsi="Book Antiqua"/>
          <w:sz w:val="28"/>
          <w:szCs w:val="28"/>
        </w:rPr>
        <w:t xml:space="preserve">  Satan knew that his perfect plan hadn’t been so perfect.  It hadn’t worked.  In fact, as we said earlier</w:t>
      </w:r>
      <w:r w:rsidR="00595207">
        <w:rPr>
          <w:rStyle w:val="text"/>
          <w:rFonts w:ascii="Book Antiqua" w:hAnsi="Book Antiqua"/>
          <w:sz w:val="28"/>
          <w:szCs w:val="28"/>
        </w:rPr>
        <w:t xml:space="preserve"> in our sermon series, the </w:t>
      </w:r>
      <w:r>
        <w:rPr>
          <w:rStyle w:val="text"/>
          <w:rFonts w:ascii="Book Antiqua" w:hAnsi="Book Antiqua"/>
          <w:sz w:val="28"/>
          <w:szCs w:val="28"/>
        </w:rPr>
        <w:t xml:space="preserve">thing Satan had counted on </w:t>
      </w:r>
      <w:r w:rsidR="00595207">
        <w:rPr>
          <w:rStyle w:val="text"/>
          <w:rFonts w:ascii="Book Antiqua" w:hAnsi="Book Antiqua"/>
          <w:sz w:val="28"/>
          <w:szCs w:val="28"/>
        </w:rPr>
        <w:t xml:space="preserve">to </w:t>
      </w:r>
      <w:r>
        <w:rPr>
          <w:rStyle w:val="text"/>
          <w:rFonts w:ascii="Book Antiqua" w:hAnsi="Book Antiqua"/>
          <w:sz w:val="28"/>
          <w:szCs w:val="28"/>
        </w:rPr>
        <w:t xml:space="preserve">defeat Jesus—the cross—had become the means </w:t>
      </w:r>
      <w:r w:rsidR="00595207">
        <w:rPr>
          <w:rStyle w:val="text"/>
          <w:rFonts w:ascii="Book Antiqua" w:hAnsi="Book Antiqua"/>
          <w:sz w:val="28"/>
          <w:szCs w:val="28"/>
        </w:rPr>
        <w:t>by which God had permanently defeated Satan</w:t>
      </w:r>
      <w:r>
        <w:rPr>
          <w:rStyle w:val="text"/>
          <w:rFonts w:ascii="Book Antiqua" w:hAnsi="Book Antiqua"/>
          <w:sz w:val="28"/>
          <w:szCs w:val="28"/>
        </w:rPr>
        <w:t>.</w:t>
      </w:r>
    </w:p>
    <w:p w:rsidR="000E0744" w:rsidRPr="006471C5" w:rsidRDefault="000E0744" w:rsidP="00A7448B">
      <w:pPr>
        <w:rPr>
          <w:rStyle w:val="text"/>
          <w:rFonts w:ascii="Book Antiqua" w:hAnsi="Book Antiqua"/>
          <w:sz w:val="14"/>
          <w:szCs w:val="14"/>
        </w:rPr>
      </w:pPr>
    </w:p>
    <w:p w:rsidR="00E06B17" w:rsidRDefault="00F642D4" w:rsidP="00A7448B">
      <w:pPr>
        <w:rPr>
          <w:rStyle w:val="text"/>
          <w:rFonts w:ascii="Book Antiqua" w:hAnsi="Book Antiqua"/>
          <w:sz w:val="28"/>
          <w:szCs w:val="28"/>
        </w:rPr>
      </w:pPr>
      <w:r>
        <w:rPr>
          <w:rStyle w:val="text"/>
          <w:rFonts w:ascii="Book Antiqua" w:hAnsi="Book Antiqua"/>
          <w:sz w:val="28"/>
          <w:szCs w:val="28"/>
        </w:rPr>
        <w:tab/>
      </w:r>
      <w:r w:rsidR="00E06B17">
        <w:rPr>
          <w:rStyle w:val="text"/>
          <w:rFonts w:ascii="Book Antiqua" w:hAnsi="Book Antiqua"/>
          <w:sz w:val="28"/>
          <w:szCs w:val="28"/>
        </w:rPr>
        <w:t>What if this day—as full of joy and celebration as it is</w:t>
      </w:r>
      <w:r w:rsidR="00E22220">
        <w:rPr>
          <w:rStyle w:val="text"/>
          <w:rFonts w:ascii="Book Antiqua" w:hAnsi="Book Antiqua"/>
          <w:sz w:val="28"/>
          <w:szCs w:val="28"/>
        </w:rPr>
        <w:t xml:space="preserve"> for us</w:t>
      </w:r>
      <w:r w:rsidR="00E06B17">
        <w:rPr>
          <w:rStyle w:val="text"/>
          <w:rFonts w:ascii="Book Antiqua" w:hAnsi="Book Antiqua"/>
          <w:sz w:val="28"/>
          <w:szCs w:val="28"/>
        </w:rPr>
        <w:t xml:space="preserve">—was actually a fearful day for the empires of our world?  What if the resurrection of Jesus wasn’t just to give Christians hope for eternal life, but was </w:t>
      </w:r>
      <w:r w:rsidR="00E22220">
        <w:rPr>
          <w:rStyle w:val="text"/>
          <w:rFonts w:ascii="Book Antiqua" w:hAnsi="Book Antiqua"/>
          <w:sz w:val="28"/>
          <w:szCs w:val="28"/>
        </w:rPr>
        <w:t xml:space="preserve">also </w:t>
      </w:r>
      <w:r w:rsidR="00E06B17">
        <w:rPr>
          <w:rStyle w:val="text"/>
          <w:rFonts w:ascii="Book Antiqua" w:hAnsi="Book Antiqua"/>
          <w:sz w:val="28"/>
          <w:szCs w:val="28"/>
        </w:rPr>
        <w:t>to serve notice to the empires that continue to corrupt our world and keep people in bondage?</w:t>
      </w:r>
    </w:p>
    <w:p w:rsidR="00AA5BD5" w:rsidRPr="00E06B17" w:rsidRDefault="00E06B17" w:rsidP="00E06B17">
      <w:pPr>
        <w:ind w:firstLine="720"/>
        <w:rPr>
          <w:rStyle w:val="text"/>
          <w:rFonts w:ascii="Book Antiqua" w:hAnsi="Book Antiqua"/>
          <w:b/>
          <w:i/>
          <w:color w:val="FF0000"/>
          <w:sz w:val="28"/>
          <w:szCs w:val="28"/>
        </w:rPr>
      </w:pPr>
      <w:r w:rsidRPr="00E06B17">
        <w:rPr>
          <w:rStyle w:val="text"/>
          <w:rFonts w:ascii="Book Antiqua" w:hAnsi="Book Antiqua"/>
          <w:b/>
          <w:i/>
          <w:color w:val="FF0000"/>
          <w:sz w:val="28"/>
          <w:szCs w:val="28"/>
        </w:rPr>
        <w:t xml:space="preserve">Author Robin Meyers, in his book </w:t>
      </w:r>
      <w:r w:rsidRPr="00E22220">
        <w:rPr>
          <w:rStyle w:val="text"/>
          <w:rFonts w:ascii="Book Antiqua" w:hAnsi="Book Antiqua"/>
          <w:b/>
          <w:color w:val="FF0000"/>
          <w:sz w:val="28"/>
          <w:szCs w:val="28"/>
        </w:rPr>
        <w:t>The Underground Church</w:t>
      </w:r>
      <w:r w:rsidRPr="00E06B17">
        <w:rPr>
          <w:rStyle w:val="text"/>
          <w:rFonts w:ascii="Book Antiqua" w:hAnsi="Book Antiqua"/>
          <w:b/>
          <w:i/>
          <w:color w:val="FF0000"/>
          <w:sz w:val="28"/>
          <w:szCs w:val="28"/>
        </w:rPr>
        <w:t xml:space="preserve">, imagines this scene: “Instead of “He is </w:t>
      </w:r>
      <w:proofErr w:type="gramStart"/>
      <w:r w:rsidRPr="00E06B17">
        <w:rPr>
          <w:rStyle w:val="text"/>
          <w:rFonts w:ascii="Book Antiqua" w:hAnsi="Book Antiqua"/>
          <w:b/>
          <w:i/>
          <w:color w:val="FF0000"/>
          <w:sz w:val="28"/>
          <w:szCs w:val="28"/>
        </w:rPr>
        <w:t>risen</w:t>
      </w:r>
      <w:proofErr w:type="gramEnd"/>
      <w:r w:rsidRPr="00E06B17">
        <w:rPr>
          <w:rStyle w:val="text"/>
          <w:rFonts w:ascii="Book Antiqua" w:hAnsi="Book Antiqua"/>
          <w:b/>
          <w:i/>
          <w:color w:val="FF0000"/>
          <w:sz w:val="28"/>
          <w:szCs w:val="28"/>
        </w:rPr>
        <w:t xml:space="preserve">!” what if [the world] said, “Oh no, he’s back!”  What if instead of angels singing we heard multinational corporations groaning, slumlords fuming, payday loan crooks reeling—in short, all the </w:t>
      </w:r>
      <w:proofErr w:type="spellStart"/>
      <w:r w:rsidRPr="00E06B17">
        <w:rPr>
          <w:rStyle w:val="text"/>
          <w:rFonts w:ascii="Book Antiqua" w:hAnsi="Book Antiqua"/>
          <w:b/>
          <w:i/>
          <w:color w:val="FF0000"/>
          <w:sz w:val="28"/>
          <w:szCs w:val="28"/>
        </w:rPr>
        <w:t>Herods</w:t>
      </w:r>
      <w:proofErr w:type="spellEnd"/>
      <w:r w:rsidRPr="00E06B17">
        <w:rPr>
          <w:rStyle w:val="text"/>
          <w:rFonts w:ascii="Book Antiqua" w:hAnsi="Book Antiqua"/>
          <w:b/>
          <w:i/>
          <w:color w:val="FF0000"/>
          <w:sz w:val="28"/>
          <w:szCs w:val="28"/>
        </w:rPr>
        <w:t xml:space="preserve"> of the world muttering about how crucifixion isn’t what it used to be?”</w:t>
      </w:r>
    </w:p>
    <w:p w:rsidR="00E06B17" w:rsidRDefault="00E06B17" w:rsidP="00E06B17">
      <w:pPr>
        <w:ind w:firstLine="720"/>
        <w:rPr>
          <w:rStyle w:val="text"/>
          <w:rFonts w:ascii="Book Antiqua" w:hAnsi="Book Antiqua"/>
          <w:sz w:val="28"/>
          <w:szCs w:val="28"/>
        </w:rPr>
      </w:pPr>
      <w:r>
        <w:rPr>
          <w:rStyle w:val="text"/>
          <w:rFonts w:ascii="Book Antiqua" w:hAnsi="Book Antiqua"/>
          <w:sz w:val="28"/>
          <w:szCs w:val="28"/>
        </w:rPr>
        <w:t>You see, Easter Sunday isn’t the end of the story of Jesus.  Sure, we like to end it this way because, hey, it makes for a great ending!  But Easter Sunday marks a new beginning for the followers of Jesus.  All who claim Christ are empowered to carry on his mission in this world.  Where once there w</w:t>
      </w:r>
      <w:r w:rsidR="006471C5">
        <w:rPr>
          <w:rStyle w:val="text"/>
          <w:rFonts w:ascii="Book Antiqua" w:hAnsi="Book Antiqua"/>
          <w:sz w:val="28"/>
          <w:szCs w:val="28"/>
        </w:rPr>
        <w:t>as one Jesus walking the roads―</w:t>
      </w:r>
      <w:r>
        <w:rPr>
          <w:rStyle w:val="text"/>
          <w:rFonts w:ascii="Book Antiqua" w:hAnsi="Book Antiqua"/>
          <w:sz w:val="28"/>
          <w:szCs w:val="28"/>
        </w:rPr>
        <w:t>healing, teaching, comforting, challenging—now there are mill</w:t>
      </w:r>
      <w:r w:rsidR="006471C5">
        <w:rPr>
          <w:rStyle w:val="text"/>
          <w:rFonts w:ascii="Book Antiqua" w:hAnsi="Book Antiqua"/>
          <w:sz w:val="28"/>
          <w:szCs w:val="28"/>
        </w:rPr>
        <w:t>ions of them walking the roads―</w:t>
      </w:r>
      <w:r>
        <w:rPr>
          <w:rStyle w:val="text"/>
          <w:rFonts w:ascii="Book Antiqua" w:hAnsi="Book Antiqua"/>
          <w:sz w:val="28"/>
          <w:szCs w:val="28"/>
        </w:rPr>
        <w:t xml:space="preserve">healing, teaching, comforting, challenging!  We might be tempted to dust off our hands, breathe a sigh of relief that Lent </w:t>
      </w:r>
      <w:r w:rsidR="006471C5">
        <w:rPr>
          <w:rStyle w:val="text"/>
          <w:rFonts w:ascii="Book Antiqua" w:hAnsi="Book Antiqua"/>
          <w:sz w:val="28"/>
          <w:szCs w:val="28"/>
        </w:rPr>
        <w:t xml:space="preserve">is behind us, </w:t>
      </w:r>
      <w:r>
        <w:rPr>
          <w:rStyle w:val="text"/>
          <w:rFonts w:ascii="Book Antiqua" w:hAnsi="Book Antiqua"/>
          <w:sz w:val="28"/>
          <w:szCs w:val="28"/>
        </w:rPr>
        <w:t xml:space="preserve">and </w:t>
      </w:r>
      <w:r w:rsidR="006471C5">
        <w:rPr>
          <w:rStyle w:val="text"/>
          <w:rFonts w:ascii="Book Antiqua" w:hAnsi="Book Antiqua"/>
          <w:sz w:val="28"/>
          <w:szCs w:val="28"/>
        </w:rPr>
        <w:lastRenderedPageBreak/>
        <w:t>move</w:t>
      </w:r>
      <w:r>
        <w:rPr>
          <w:rStyle w:val="text"/>
          <w:rFonts w:ascii="Book Antiqua" w:hAnsi="Book Antiqua"/>
          <w:sz w:val="28"/>
          <w:szCs w:val="28"/>
        </w:rPr>
        <w:t xml:space="preserve"> on with our lives.  But to do that is to rob the resurrection of its power and its danger.</w:t>
      </w:r>
    </w:p>
    <w:p w:rsidR="006471C5" w:rsidRPr="006471C5" w:rsidRDefault="006471C5" w:rsidP="006471C5">
      <w:pPr>
        <w:rPr>
          <w:rStyle w:val="text"/>
          <w:rFonts w:ascii="Book Antiqua" w:hAnsi="Book Antiqua"/>
          <w:sz w:val="14"/>
          <w:szCs w:val="14"/>
        </w:rPr>
      </w:pPr>
    </w:p>
    <w:p w:rsidR="00C6448B" w:rsidRDefault="00C6448B" w:rsidP="00C6448B">
      <w:pPr>
        <w:ind w:firstLine="720"/>
        <w:rPr>
          <w:rFonts w:ascii="Book Antiqua" w:hAnsi="Book Antiqua"/>
          <w:b/>
          <w:i/>
          <w:color w:val="FF0000"/>
          <w:sz w:val="28"/>
          <w:szCs w:val="28"/>
        </w:rPr>
      </w:pPr>
      <w:r w:rsidRPr="00684164">
        <w:rPr>
          <w:rFonts w:ascii="Book Antiqua" w:hAnsi="Book Antiqua"/>
          <w:b/>
          <w:i/>
          <w:color w:val="FF0000"/>
          <w:sz w:val="28"/>
          <w:szCs w:val="28"/>
        </w:rPr>
        <w:t>When people think of Christianit</w:t>
      </w:r>
      <w:r>
        <w:rPr>
          <w:rFonts w:ascii="Book Antiqua" w:hAnsi="Book Antiqua"/>
          <w:b/>
          <w:i/>
          <w:color w:val="FF0000"/>
          <w:sz w:val="28"/>
          <w:szCs w:val="28"/>
        </w:rPr>
        <w:t>y, the first image that comes to mind</w:t>
      </w:r>
      <w:r w:rsidRPr="00684164">
        <w:rPr>
          <w:rFonts w:ascii="Book Antiqua" w:hAnsi="Book Antiqua"/>
          <w:b/>
          <w:i/>
          <w:color w:val="FF0000"/>
          <w:sz w:val="28"/>
          <w:szCs w:val="28"/>
        </w:rPr>
        <w:t xml:space="preserve"> is the cross. </w:t>
      </w:r>
      <w:r>
        <w:rPr>
          <w:rFonts w:ascii="Book Antiqua" w:hAnsi="Book Antiqua"/>
          <w:b/>
          <w:i/>
          <w:color w:val="FF0000"/>
          <w:sz w:val="28"/>
          <w:szCs w:val="28"/>
        </w:rPr>
        <w:t xml:space="preserve"> </w:t>
      </w:r>
      <w:r w:rsidRPr="00684164">
        <w:rPr>
          <w:rFonts w:ascii="Book Antiqua" w:hAnsi="Book Antiqua"/>
          <w:b/>
          <w:i/>
          <w:color w:val="FF0000"/>
          <w:sz w:val="28"/>
          <w:szCs w:val="28"/>
        </w:rPr>
        <w:t xml:space="preserve">That’s the symbol we gravitate toward. </w:t>
      </w:r>
      <w:r>
        <w:rPr>
          <w:rFonts w:ascii="Book Antiqua" w:hAnsi="Book Antiqua"/>
          <w:b/>
          <w:i/>
          <w:color w:val="FF0000"/>
          <w:sz w:val="28"/>
          <w:szCs w:val="28"/>
        </w:rPr>
        <w:t xml:space="preserve"> </w:t>
      </w:r>
      <w:r w:rsidR="006471C5">
        <w:rPr>
          <w:rFonts w:ascii="Book Antiqua" w:hAnsi="Book Antiqua"/>
          <w:b/>
          <w:i/>
          <w:color w:val="FF0000"/>
          <w:sz w:val="28"/>
          <w:szCs w:val="28"/>
        </w:rPr>
        <w:t>Well, y</w:t>
      </w:r>
      <w:r w:rsidRPr="00684164">
        <w:rPr>
          <w:rFonts w:ascii="Book Antiqua" w:hAnsi="Book Antiqua"/>
          <w:b/>
          <w:i/>
          <w:color w:val="FF0000"/>
          <w:sz w:val="28"/>
          <w:szCs w:val="28"/>
        </w:rPr>
        <w:t xml:space="preserve">ou might be surprised to </w:t>
      </w:r>
      <w:r w:rsidR="00A84070">
        <w:rPr>
          <w:rFonts w:ascii="Book Antiqua" w:hAnsi="Book Antiqua"/>
          <w:b/>
          <w:i/>
          <w:color w:val="FF0000"/>
          <w:sz w:val="28"/>
          <w:szCs w:val="28"/>
        </w:rPr>
        <w:t>know</w:t>
      </w:r>
      <w:r w:rsidRPr="00684164">
        <w:rPr>
          <w:rFonts w:ascii="Book Antiqua" w:hAnsi="Book Antiqua"/>
          <w:b/>
          <w:i/>
          <w:color w:val="FF0000"/>
          <w:sz w:val="28"/>
          <w:szCs w:val="28"/>
        </w:rPr>
        <w:t xml:space="preserve"> that the cross </w:t>
      </w:r>
      <w:r w:rsidR="006471C5">
        <w:rPr>
          <w:rFonts w:ascii="Book Antiqua" w:hAnsi="Book Antiqua"/>
          <w:b/>
          <w:i/>
          <w:color w:val="FF0000"/>
          <w:sz w:val="28"/>
          <w:szCs w:val="28"/>
        </w:rPr>
        <w:t>wasn’t</w:t>
      </w:r>
      <w:r w:rsidRPr="00684164">
        <w:rPr>
          <w:rFonts w:ascii="Book Antiqua" w:hAnsi="Book Antiqua"/>
          <w:b/>
          <w:i/>
          <w:color w:val="FF0000"/>
          <w:sz w:val="28"/>
          <w:szCs w:val="28"/>
        </w:rPr>
        <w:t xml:space="preserve"> the main theme of the early Christians. </w:t>
      </w:r>
      <w:r>
        <w:rPr>
          <w:rFonts w:ascii="Book Antiqua" w:hAnsi="Book Antiqua"/>
          <w:b/>
          <w:i/>
          <w:color w:val="FF0000"/>
          <w:sz w:val="28"/>
          <w:szCs w:val="28"/>
        </w:rPr>
        <w:t xml:space="preserve"> </w:t>
      </w:r>
      <w:r w:rsidRPr="00684164">
        <w:rPr>
          <w:rFonts w:ascii="Book Antiqua" w:hAnsi="Book Antiqua"/>
          <w:b/>
          <w:i/>
          <w:color w:val="FF0000"/>
          <w:sz w:val="28"/>
          <w:szCs w:val="28"/>
        </w:rPr>
        <w:t>Art historian Ken</w:t>
      </w:r>
      <w:r>
        <w:rPr>
          <w:rFonts w:ascii="Book Antiqua" w:hAnsi="Book Antiqua"/>
          <w:b/>
          <w:i/>
          <w:color w:val="FF0000"/>
          <w:sz w:val="28"/>
          <w:szCs w:val="28"/>
        </w:rPr>
        <w:t>neth Clark says of the cross:</w:t>
      </w:r>
    </w:p>
    <w:p w:rsidR="00C6448B" w:rsidRDefault="00C6448B" w:rsidP="00C6448B">
      <w:pPr>
        <w:ind w:firstLine="720"/>
        <w:rPr>
          <w:rFonts w:ascii="Book Antiqua" w:hAnsi="Book Antiqua"/>
          <w:b/>
          <w:i/>
          <w:color w:val="FF0000"/>
          <w:sz w:val="28"/>
          <w:szCs w:val="28"/>
        </w:rPr>
      </w:pPr>
      <w:r>
        <w:rPr>
          <w:rFonts w:ascii="Book Antiqua" w:hAnsi="Book Antiqua"/>
          <w:b/>
          <w:i/>
          <w:color w:val="FF0000"/>
          <w:sz w:val="28"/>
          <w:szCs w:val="28"/>
        </w:rPr>
        <w:t>“</w:t>
      </w:r>
      <w:r w:rsidRPr="00684164">
        <w:rPr>
          <w:rFonts w:ascii="Book Antiqua" w:hAnsi="Book Antiqua"/>
          <w:b/>
          <w:i/>
          <w:color w:val="FF0000"/>
          <w:sz w:val="28"/>
          <w:szCs w:val="28"/>
        </w:rPr>
        <w:t>In the first art of Christianity</w:t>
      </w:r>
      <w:r>
        <w:rPr>
          <w:rFonts w:ascii="Book Antiqua" w:hAnsi="Book Antiqua"/>
          <w:b/>
          <w:i/>
          <w:color w:val="FF0000"/>
          <w:sz w:val="28"/>
          <w:szCs w:val="28"/>
        </w:rPr>
        <w:t>,</w:t>
      </w:r>
      <w:r w:rsidRPr="00684164">
        <w:rPr>
          <w:rFonts w:ascii="Book Antiqua" w:hAnsi="Book Antiqua"/>
          <w:b/>
          <w:i/>
          <w:color w:val="FF0000"/>
          <w:sz w:val="28"/>
          <w:szCs w:val="28"/>
        </w:rPr>
        <w:t xml:space="preserve"> </w:t>
      </w:r>
      <w:r>
        <w:rPr>
          <w:rFonts w:ascii="Book Antiqua" w:hAnsi="Book Antiqua"/>
          <w:b/>
          <w:i/>
          <w:color w:val="FF0000"/>
          <w:sz w:val="28"/>
          <w:szCs w:val="28"/>
        </w:rPr>
        <w:t>[the cross]</w:t>
      </w:r>
      <w:r w:rsidRPr="00684164">
        <w:rPr>
          <w:rFonts w:ascii="Book Antiqua" w:hAnsi="Book Antiqua"/>
          <w:b/>
          <w:i/>
          <w:color w:val="FF0000"/>
          <w:sz w:val="28"/>
          <w:szCs w:val="28"/>
        </w:rPr>
        <w:t xml:space="preserve"> hardly appears; and the earliest examp</w:t>
      </w:r>
      <w:r>
        <w:rPr>
          <w:rFonts w:ascii="Book Antiqua" w:hAnsi="Book Antiqua"/>
          <w:b/>
          <w:i/>
          <w:color w:val="FF0000"/>
          <w:sz w:val="28"/>
          <w:szCs w:val="28"/>
        </w:rPr>
        <w:t>le, on the doors of Santa Sabina [Church]</w:t>
      </w:r>
      <w:r w:rsidRPr="00684164">
        <w:rPr>
          <w:rFonts w:ascii="Book Antiqua" w:hAnsi="Book Antiqua"/>
          <w:b/>
          <w:i/>
          <w:color w:val="FF0000"/>
          <w:sz w:val="28"/>
          <w:szCs w:val="28"/>
        </w:rPr>
        <w:t xml:space="preserve"> in Rome [</w:t>
      </w:r>
      <w:r w:rsidR="006471C5">
        <w:rPr>
          <w:rFonts w:ascii="Book Antiqua" w:hAnsi="Book Antiqua"/>
          <w:b/>
          <w:i/>
          <w:color w:val="FF0000"/>
          <w:sz w:val="28"/>
          <w:szCs w:val="28"/>
        </w:rPr>
        <w:t xml:space="preserve">dating from </w:t>
      </w:r>
      <w:r w:rsidRPr="00684164">
        <w:rPr>
          <w:rFonts w:ascii="Book Antiqua" w:hAnsi="Book Antiqua"/>
          <w:b/>
          <w:i/>
          <w:color w:val="FF0000"/>
          <w:sz w:val="28"/>
          <w:szCs w:val="28"/>
        </w:rPr>
        <w:t xml:space="preserve">around A.D. 430], is stuck away in </w:t>
      </w:r>
      <w:r>
        <w:rPr>
          <w:rFonts w:ascii="Book Antiqua" w:hAnsi="Book Antiqua"/>
          <w:b/>
          <w:i/>
          <w:color w:val="FF0000"/>
          <w:sz w:val="28"/>
          <w:szCs w:val="28"/>
        </w:rPr>
        <w:t>a corner, almost out of sight…</w:t>
      </w:r>
      <w:r w:rsidR="006471C5">
        <w:rPr>
          <w:rFonts w:ascii="Book Antiqua" w:hAnsi="Book Antiqua"/>
          <w:b/>
          <w:i/>
          <w:color w:val="FF0000"/>
          <w:sz w:val="28"/>
          <w:szCs w:val="28"/>
        </w:rPr>
        <w:t>E</w:t>
      </w:r>
      <w:r w:rsidRPr="00684164">
        <w:rPr>
          <w:rFonts w:ascii="Book Antiqua" w:hAnsi="Book Antiqua"/>
          <w:b/>
          <w:i/>
          <w:color w:val="FF0000"/>
          <w:sz w:val="28"/>
          <w:szCs w:val="28"/>
        </w:rPr>
        <w:t xml:space="preserve">arly Christian art is concerned with miracles, healings, and with the hopeful aspects of the faith like the </w:t>
      </w:r>
      <w:r>
        <w:rPr>
          <w:rFonts w:ascii="Book Antiqua" w:hAnsi="Book Antiqua"/>
          <w:b/>
          <w:i/>
          <w:color w:val="FF0000"/>
          <w:sz w:val="28"/>
          <w:szCs w:val="28"/>
        </w:rPr>
        <w:t>ascension and the resurrection.”</w:t>
      </w:r>
    </w:p>
    <w:p w:rsidR="00C6448B" w:rsidRDefault="00C6448B" w:rsidP="00C6448B">
      <w:pPr>
        <w:ind w:firstLine="720"/>
        <w:rPr>
          <w:rFonts w:ascii="Book Antiqua" w:hAnsi="Book Antiqua"/>
          <w:b/>
          <w:i/>
          <w:color w:val="FF0000"/>
          <w:sz w:val="28"/>
          <w:szCs w:val="28"/>
        </w:rPr>
      </w:pPr>
      <w:r w:rsidRPr="00684164">
        <w:rPr>
          <w:rFonts w:ascii="Book Antiqua" w:hAnsi="Book Antiqua"/>
          <w:b/>
          <w:i/>
          <w:color w:val="FF0000"/>
          <w:sz w:val="28"/>
          <w:szCs w:val="28"/>
        </w:rPr>
        <w:t>The main theme of the early Church an</w:t>
      </w:r>
      <w:r>
        <w:rPr>
          <w:rFonts w:ascii="Book Antiqua" w:hAnsi="Book Antiqua"/>
          <w:b/>
          <w:i/>
          <w:color w:val="FF0000"/>
          <w:sz w:val="28"/>
          <w:szCs w:val="28"/>
        </w:rPr>
        <w:t>d the early Christians was the r</w:t>
      </w:r>
      <w:r w:rsidRPr="00684164">
        <w:rPr>
          <w:rFonts w:ascii="Book Antiqua" w:hAnsi="Book Antiqua"/>
          <w:b/>
          <w:i/>
          <w:color w:val="FF0000"/>
          <w:sz w:val="28"/>
          <w:szCs w:val="28"/>
        </w:rPr>
        <w:t xml:space="preserve">esurrection of Jesus Christ, not the cross. </w:t>
      </w:r>
      <w:r>
        <w:rPr>
          <w:rFonts w:ascii="Book Antiqua" w:hAnsi="Book Antiqua"/>
          <w:b/>
          <w:i/>
          <w:color w:val="FF0000"/>
          <w:sz w:val="28"/>
          <w:szCs w:val="28"/>
        </w:rPr>
        <w:t xml:space="preserve"> </w:t>
      </w:r>
      <w:r w:rsidRPr="00684164">
        <w:rPr>
          <w:rFonts w:ascii="Book Antiqua" w:hAnsi="Book Antiqua"/>
          <w:b/>
          <w:i/>
          <w:color w:val="FF0000"/>
          <w:sz w:val="28"/>
          <w:szCs w:val="28"/>
        </w:rPr>
        <w:t>Of course, the cross was important</w:t>
      </w:r>
      <w:r>
        <w:rPr>
          <w:rFonts w:ascii="Book Antiqua" w:hAnsi="Book Antiqua"/>
          <w:b/>
          <w:i/>
          <w:color w:val="FF0000"/>
          <w:sz w:val="28"/>
          <w:szCs w:val="28"/>
        </w:rPr>
        <w:t xml:space="preserve"> and still is, but the r</w:t>
      </w:r>
      <w:r w:rsidRPr="00684164">
        <w:rPr>
          <w:rFonts w:ascii="Book Antiqua" w:hAnsi="Book Antiqua"/>
          <w:b/>
          <w:i/>
          <w:color w:val="FF0000"/>
          <w:sz w:val="28"/>
          <w:szCs w:val="28"/>
        </w:rPr>
        <w:t>esurrecti</w:t>
      </w:r>
      <w:r>
        <w:rPr>
          <w:rFonts w:ascii="Book Antiqua" w:hAnsi="Book Antiqua"/>
          <w:b/>
          <w:i/>
          <w:color w:val="FF0000"/>
          <w:sz w:val="28"/>
          <w:szCs w:val="28"/>
        </w:rPr>
        <w:t>on played the prominent role.</w:t>
      </w:r>
    </w:p>
    <w:p w:rsidR="00C6448B" w:rsidRPr="00C6448B" w:rsidRDefault="00C6448B" w:rsidP="00C6448B">
      <w:pPr>
        <w:ind w:firstLine="720"/>
        <w:rPr>
          <w:rStyle w:val="text"/>
          <w:rFonts w:ascii="Book Antiqua" w:hAnsi="Book Antiqua"/>
          <w:b/>
          <w:i/>
          <w:color w:val="FF0000"/>
          <w:sz w:val="28"/>
          <w:szCs w:val="28"/>
        </w:rPr>
      </w:pPr>
      <w:r>
        <w:rPr>
          <w:rFonts w:ascii="Book Antiqua" w:hAnsi="Book Antiqua"/>
          <w:b/>
          <w:i/>
          <w:color w:val="FF0000"/>
          <w:sz w:val="28"/>
          <w:szCs w:val="28"/>
        </w:rPr>
        <w:t>There’s a good reason for this.  The r</w:t>
      </w:r>
      <w:r w:rsidRPr="00684164">
        <w:rPr>
          <w:rFonts w:ascii="Book Antiqua" w:hAnsi="Book Antiqua"/>
          <w:b/>
          <w:i/>
          <w:color w:val="FF0000"/>
          <w:sz w:val="28"/>
          <w:szCs w:val="28"/>
        </w:rPr>
        <w:t>esurrection is all about transformation. Whereas the cross was about something that was t</w:t>
      </w:r>
      <w:r>
        <w:rPr>
          <w:rFonts w:ascii="Book Antiqua" w:hAnsi="Book Antiqua"/>
          <w:b/>
          <w:i/>
          <w:color w:val="FF0000"/>
          <w:sz w:val="28"/>
          <w:szCs w:val="28"/>
        </w:rPr>
        <w:t>aken away, namely our sin, the r</w:t>
      </w:r>
      <w:r w:rsidRPr="00684164">
        <w:rPr>
          <w:rFonts w:ascii="Book Antiqua" w:hAnsi="Book Antiqua"/>
          <w:b/>
          <w:i/>
          <w:color w:val="FF0000"/>
          <w:sz w:val="28"/>
          <w:szCs w:val="28"/>
        </w:rPr>
        <w:t>esurrection points to something that God gives us – transformation.</w:t>
      </w:r>
    </w:p>
    <w:p w:rsidR="004A44FA" w:rsidRDefault="00C6448B" w:rsidP="00C6448B">
      <w:pPr>
        <w:ind w:firstLine="720"/>
        <w:rPr>
          <w:rStyle w:val="text"/>
          <w:rFonts w:ascii="Book Antiqua" w:hAnsi="Book Antiqua"/>
          <w:sz w:val="28"/>
          <w:szCs w:val="28"/>
        </w:rPr>
      </w:pPr>
      <w:r>
        <w:rPr>
          <w:rStyle w:val="text"/>
          <w:rFonts w:ascii="Book Antiqua" w:hAnsi="Book Antiqua"/>
          <w:sz w:val="28"/>
          <w:szCs w:val="28"/>
        </w:rPr>
        <w:t xml:space="preserve">That transformation begins in the heart of each of us, if we will allow it.  Then </w:t>
      </w:r>
      <w:r w:rsidR="00A94685">
        <w:rPr>
          <w:rStyle w:val="text"/>
          <w:rFonts w:ascii="Book Antiqua" w:hAnsi="Book Antiqua"/>
          <w:sz w:val="28"/>
          <w:szCs w:val="28"/>
        </w:rPr>
        <w:t>we’re to</w:t>
      </w:r>
      <w:r>
        <w:rPr>
          <w:rStyle w:val="text"/>
          <w:rFonts w:ascii="Book Antiqua" w:hAnsi="Book Antiqua"/>
          <w:sz w:val="28"/>
          <w:szCs w:val="28"/>
        </w:rPr>
        <w:t xml:space="preserve"> take that transformation into the world and apply it to the pla</w:t>
      </w:r>
      <w:r w:rsidR="003453D2">
        <w:rPr>
          <w:rStyle w:val="text"/>
          <w:rFonts w:ascii="Book Antiqua" w:hAnsi="Book Antiqua"/>
          <w:sz w:val="28"/>
          <w:szCs w:val="28"/>
        </w:rPr>
        <w:t xml:space="preserve">ces of need, loss, desperation </w:t>
      </w:r>
      <w:r>
        <w:rPr>
          <w:rStyle w:val="text"/>
          <w:rFonts w:ascii="Book Antiqua" w:hAnsi="Book Antiqua"/>
          <w:sz w:val="28"/>
          <w:szCs w:val="28"/>
        </w:rPr>
        <w:t xml:space="preserve">and sin.  </w:t>
      </w:r>
      <w:r w:rsidR="00E06B17">
        <w:rPr>
          <w:rStyle w:val="text"/>
          <w:rFonts w:ascii="Book Antiqua" w:hAnsi="Book Antiqua"/>
          <w:sz w:val="28"/>
          <w:szCs w:val="28"/>
        </w:rPr>
        <w:t>The empires of this world that still exist due to human sinfulness—the empires</w:t>
      </w:r>
      <w:r w:rsidR="003453D2">
        <w:rPr>
          <w:rStyle w:val="text"/>
          <w:rFonts w:ascii="Book Antiqua" w:hAnsi="Book Antiqua"/>
          <w:sz w:val="28"/>
          <w:szCs w:val="28"/>
        </w:rPr>
        <w:t xml:space="preserve"> that </w:t>
      </w:r>
      <w:r w:rsidR="00E06B17">
        <w:rPr>
          <w:rStyle w:val="text"/>
          <w:rFonts w:ascii="Book Antiqua" w:hAnsi="Book Antiqua"/>
          <w:sz w:val="28"/>
          <w:szCs w:val="28"/>
        </w:rPr>
        <w:t xml:space="preserve">keep people beaten down and demoralized—still need to be confronted and challenged.  </w:t>
      </w:r>
      <w:r w:rsidR="004A44FA">
        <w:rPr>
          <w:rStyle w:val="text"/>
          <w:rFonts w:ascii="Book Antiqua" w:hAnsi="Book Antiqua"/>
          <w:sz w:val="28"/>
          <w:szCs w:val="28"/>
        </w:rPr>
        <w:t xml:space="preserve">The resurrection of Jesus isn’t </w:t>
      </w:r>
      <w:r w:rsidR="004A44FA" w:rsidRPr="00C6448B">
        <w:rPr>
          <w:rStyle w:val="text"/>
          <w:rFonts w:ascii="Book Antiqua" w:hAnsi="Book Antiqua"/>
          <w:i/>
          <w:sz w:val="28"/>
          <w:szCs w:val="28"/>
        </w:rPr>
        <w:t>just</w:t>
      </w:r>
      <w:r w:rsidR="004A44FA">
        <w:rPr>
          <w:rStyle w:val="text"/>
          <w:rFonts w:ascii="Book Antiqua" w:hAnsi="Book Antiqua"/>
          <w:sz w:val="28"/>
          <w:szCs w:val="28"/>
        </w:rPr>
        <w:t xml:space="preserve"> for us, any more than the church is just for us.  The resurrection is a signal to the world that Christ’s followers have inherit</w:t>
      </w:r>
      <w:r w:rsidR="00FB7CA6">
        <w:rPr>
          <w:rStyle w:val="text"/>
          <w:rFonts w:ascii="Book Antiqua" w:hAnsi="Book Antiqua"/>
          <w:sz w:val="28"/>
          <w:szCs w:val="28"/>
        </w:rPr>
        <w:t>ed his mantle and his mandate.</w:t>
      </w:r>
    </w:p>
    <w:p w:rsidR="00AA5BD5" w:rsidRDefault="004A44FA" w:rsidP="005B32A9">
      <w:pPr>
        <w:ind w:firstLine="720"/>
        <w:rPr>
          <w:rStyle w:val="text"/>
          <w:rFonts w:ascii="Book Antiqua" w:hAnsi="Book Antiqua"/>
          <w:sz w:val="28"/>
          <w:szCs w:val="28"/>
        </w:rPr>
      </w:pPr>
      <w:r>
        <w:rPr>
          <w:rStyle w:val="text"/>
          <w:rFonts w:ascii="Book Antiqua" w:hAnsi="Book Antiqua"/>
          <w:sz w:val="28"/>
          <w:szCs w:val="28"/>
        </w:rPr>
        <w:t>The greed</w:t>
      </w:r>
      <w:r w:rsidR="003453D2">
        <w:rPr>
          <w:rStyle w:val="text"/>
          <w:rFonts w:ascii="Book Antiqua" w:hAnsi="Book Antiqua"/>
          <w:sz w:val="28"/>
          <w:szCs w:val="28"/>
        </w:rPr>
        <w:t xml:space="preserve"> and corruption</w:t>
      </w:r>
      <w:r>
        <w:rPr>
          <w:rStyle w:val="text"/>
          <w:rFonts w:ascii="Book Antiqua" w:hAnsi="Book Antiqua"/>
          <w:sz w:val="28"/>
          <w:szCs w:val="28"/>
        </w:rPr>
        <w:t xml:space="preserve"> in our world—the hate and </w:t>
      </w:r>
      <w:r w:rsidR="003453D2">
        <w:rPr>
          <w:rStyle w:val="text"/>
          <w:rFonts w:ascii="Book Antiqua" w:hAnsi="Book Antiqua"/>
          <w:sz w:val="28"/>
          <w:szCs w:val="28"/>
        </w:rPr>
        <w:t xml:space="preserve">racism—the abuse and </w:t>
      </w:r>
      <w:r>
        <w:rPr>
          <w:rStyle w:val="text"/>
          <w:rFonts w:ascii="Book Antiqua" w:hAnsi="Book Antiqua"/>
          <w:sz w:val="28"/>
          <w:szCs w:val="28"/>
        </w:rPr>
        <w:t>deception—everything that prevents people from living God-fulfilled lives—should be on alert.  On Easter Sunday, our greedy corporations and lying politicians and legalized loan sharks and Wall Street speculators should be trembling in fear when Christians leave their churches.  They should be saying “Oh no, he’s back!” because we, his people, are a legitimate threat to the empires of this world.</w:t>
      </w:r>
    </w:p>
    <w:p w:rsidR="005B32A9" w:rsidRDefault="00E22220" w:rsidP="005B32A9">
      <w:pPr>
        <w:ind w:firstLine="720"/>
        <w:rPr>
          <w:rStyle w:val="text"/>
          <w:rFonts w:ascii="Book Antiqua" w:hAnsi="Book Antiqua"/>
          <w:sz w:val="28"/>
          <w:szCs w:val="28"/>
        </w:rPr>
      </w:pPr>
      <w:r>
        <w:rPr>
          <w:rStyle w:val="text"/>
          <w:rFonts w:ascii="Book Antiqua" w:hAnsi="Book Antiqua"/>
          <w:sz w:val="28"/>
          <w:szCs w:val="28"/>
        </w:rPr>
        <w:t xml:space="preserve">The people around </w:t>
      </w:r>
      <w:r w:rsidR="0069780A">
        <w:rPr>
          <w:rStyle w:val="text"/>
          <w:rFonts w:ascii="Book Antiqua" w:hAnsi="Book Antiqua"/>
          <w:sz w:val="28"/>
          <w:szCs w:val="28"/>
        </w:rPr>
        <w:t xml:space="preserve">us every day—the poor and needy, the homeless and helpless, the orphan and alien, </w:t>
      </w:r>
      <w:r>
        <w:rPr>
          <w:rStyle w:val="text"/>
          <w:rFonts w:ascii="Book Antiqua" w:hAnsi="Book Antiqua"/>
          <w:sz w:val="28"/>
          <w:szCs w:val="28"/>
        </w:rPr>
        <w:t xml:space="preserve">the uninsured and the addicted—they should be rejoicing when we step out of this building.  They should be praising God because </w:t>
      </w:r>
      <w:r w:rsidR="00A94685">
        <w:rPr>
          <w:rStyle w:val="text"/>
          <w:rFonts w:ascii="Book Antiqua" w:hAnsi="Book Antiqua"/>
          <w:sz w:val="28"/>
          <w:szCs w:val="28"/>
        </w:rPr>
        <w:t>his people</w:t>
      </w:r>
      <w:bookmarkStart w:id="0" w:name="_GoBack"/>
      <w:bookmarkEnd w:id="0"/>
      <w:r>
        <w:rPr>
          <w:rStyle w:val="text"/>
          <w:rFonts w:ascii="Book Antiqua" w:hAnsi="Book Antiqua"/>
          <w:sz w:val="28"/>
          <w:szCs w:val="28"/>
        </w:rPr>
        <w:t xml:space="preserve"> are being released into the world to bring them the good news!</w:t>
      </w:r>
    </w:p>
    <w:p w:rsidR="002215E4" w:rsidRDefault="00E22220" w:rsidP="00C6448B">
      <w:pPr>
        <w:ind w:firstLine="720"/>
        <w:rPr>
          <w:rStyle w:val="text"/>
          <w:rFonts w:ascii="Book Antiqua" w:hAnsi="Book Antiqua"/>
          <w:sz w:val="28"/>
          <w:szCs w:val="28"/>
        </w:rPr>
      </w:pPr>
      <w:r>
        <w:rPr>
          <w:rStyle w:val="text"/>
          <w:rFonts w:ascii="Book Antiqua" w:hAnsi="Book Antiqua"/>
          <w:sz w:val="28"/>
          <w:szCs w:val="28"/>
        </w:rPr>
        <w:t>Is that what we plan to do when we leave here?  Do we intend to become the embodiment of Jesus Christ for the hurting around us?  Are we willing to take up the crusade of Christ against the empires of this</w:t>
      </w:r>
      <w:r w:rsidR="0069780A">
        <w:rPr>
          <w:rStyle w:val="text"/>
          <w:rFonts w:ascii="Book Antiqua" w:hAnsi="Book Antiqua"/>
          <w:sz w:val="28"/>
          <w:szCs w:val="28"/>
        </w:rPr>
        <w:t xml:space="preserve"> world and help people out of </w:t>
      </w:r>
      <w:r>
        <w:rPr>
          <w:rStyle w:val="text"/>
          <w:rFonts w:ascii="Book Antiqua" w:hAnsi="Book Antiqua"/>
          <w:sz w:val="28"/>
          <w:szCs w:val="28"/>
        </w:rPr>
        <w:t>darkness and into the light?</w:t>
      </w:r>
      <w:r w:rsidR="00C6448B">
        <w:rPr>
          <w:rStyle w:val="text"/>
          <w:rFonts w:ascii="Book Antiqua" w:hAnsi="Book Antiqua"/>
          <w:sz w:val="28"/>
          <w:szCs w:val="28"/>
        </w:rPr>
        <w:t xml:space="preserve">  Will the people around you say “Oh no, Jesus is back!” when they encounter you?</w:t>
      </w:r>
    </w:p>
    <w:p w:rsidR="00C6448B" w:rsidRDefault="00C6448B" w:rsidP="00C6448B">
      <w:pPr>
        <w:ind w:firstLine="720"/>
        <w:rPr>
          <w:rStyle w:val="text"/>
          <w:rFonts w:ascii="Book Antiqua" w:hAnsi="Book Antiqua"/>
          <w:sz w:val="28"/>
          <w:szCs w:val="28"/>
        </w:rPr>
      </w:pPr>
      <w:r>
        <w:rPr>
          <w:rStyle w:val="text"/>
          <w:rFonts w:ascii="Book Antiqua" w:hAnsi="Book Antiqua"/>
          <w:sz w:val="28"/>
          <w:szCs w:val="28"/>
        </w:rPr>
        <w:lastRenderedPageBreak/>
        <w:t>Let us pray:</w:t>
      </w:r>
    </w:p>
    <w:p w:rsidR="00C6448B" w:rsidRPr="009D527D" w:rsidRDefault="00284721" w:rsidP="00C6448B">
      <w:pPr>
        <w:ind w:firstLine="720"/>
        <w:rPr>
          <w:rStyle w:val="text"/>
          <w:rFonts w:ascii="Book Antiqua" w:hAnsi="Book Antiqua"/>
          <w:i/>
          <w:sz w:val="28"/>
          <w:szCs w:val="28"/>
        </w:rPr>
      </w:pPr>
      <w:r w:rsidRPr="009D527D">
        <w:rPr>
          <w:rStyle w:val="text"/>
          <w:rFonts w:ascii="Book Antiqua" w:hAnsi="Book Antiqua"/>
          <w:i/>
          <w:sz w:val="28"/>
          <w:szCs w:val="28"/>
        </w:rPr>
        <w:t>Today marks the holiest day</w:t>
      </w:r>
      <w:r w:rsidR="0069780A">
        <w:rPr>
          <w:rStyle w:val="text"/>
          <w:rFonts w:ascii="Book Antiqua" w:hAnsi="Book Antiqua"/>
          <w:i/>
          <w:sz w:val="28"/>
          <w:szCs w:val="28"/>
        </w:rPr>
        <w:t xml:space="preserve"> on the church’s calendar.  It’</w:t>
      </w:r>
      <w:r w:rsidRPr="009D527D">
        <w:rPr>
          <w:rStyle w:val="text"/>
          <w:rFonts w:ascii="Book Antiqua" w:hAnsi="Book Antiqua"/>
          <w:i/>
          <w:sz w:val="28"/>
          <w:szCs w:val="28"/>
        </w:rPr>
        <w:t>s the day when the people called Christians gather to celebrate the fact that deat</w:t>
      </w:r>
      <w:r w:rsidR="0069780A">
        <w:rPr>
          <w:rStyle w:val="text"/>
          <w:rFonts w:ascii="Book Antiqua" w:hAnsi="Book Antiqua"/>
          <w:i/>
          <w:sz w:val="28"/>
          <w:szCs w:val="28"/>
        </w:rPr>
        <w:t xml:space="preserve">h is not the end of the journey, </w:t>
      </w:r>
      <w:r w:rsidRPr="009D527D">
        <w:rPr>
          <w:rStyle w:val="text"/>
          <w:rFonts w:ascii="Book Antiqua" w:hAnsi="Book Antiqua"/>
          <w:i/>
          <w:sz w:val="28"/>
          <w:szCs w:val="28"/>
        </w:rPr>
        <w:t xml:space="preserve">that </w:t>
      </w:r>
      <w:r w:rsidR="0069780A">
        <w:rPr>
          <w:rStyle w:val="text"/>
          <w:rFonts w:ascii="Book Antiqua" w:hAnsi="Book Antiqua"/>
          <w:i/>
          <w:sz w:val="28"/>
          <w:szCs w:val="28"/>
        </w:rPr>
        <w:t xml:space="preserve">suffering does not last forever, </w:t>
      </w:r>
      <w:proofErr w:type="gramStart"/>
      <w:r w:rsidRPr="009D527D">
        <w:rPr>
          <w:rStyle w:val="text"/>
          <w:rFonts w:ascii="Book Antiqua" w:hAnsi="Book Antiqua"/>
          <w:i/>
          <w:sz w:val="28"/>
          <w:szCs w:val="28"/>
        </w:rPr>
        <w:t>that</w:t>
      </w:r>
      <w:proofErr w:type="gramEnd"/>
      <w:r w:rsidRPr="009D527D">
        <w:rPr>
          <w:rStyle w:val="text"/>
          <w:rFonts w:ascii="Book Antiqua" w:hAnsi="Book Antiqua"/>
          <w:i/>
          <w:sz w:val="28"/>
          <w:szCs w:val="28"/>
        </w:rPr>
        <w:t xml:space="preserve"> the promises of God are reliable and trustworthy.  From mountain villages in South America to the greatest cities of our world…from a humble chapel in the hills of Austria to the country church on a back road in Alabama…from house gatherings in China to soldiers deployed in the field…from the Gothic cathedrals of France to the slums of India…from Vatican to V</w:t>
      </w:r>
      <w:r w:rsidR="0069780A">
        <w:rPr>
          <w:rStyle w:val="text"/>
          <w:rFonts w:ascii="Book Antiqua" w:hAnsi="Book Antiqua"/>
          <w:i/>
          <w:sz w:val="28"/>
          <w:szCs w:val="28"/>
        </w:rPr>
        <w:t>enezuela</w:t>
      </w:r>
      <w:r w:rsidRPr="009D527D">
        <w:rPr>
          <w:rStyle w:val="text"/>
          <w:rFonts w:ascii="Book Antiqua" w:hAnsi="Book Antiqua"/>
          <w:i/>
          <w:sz w:val="28"/>
          <w:szCs w:val="28"/>
        </w:rPr>
        <w:t xml:space="preserve">…from </w:t>
      </w:r>
      <w:r w:rsidR="0069780A">
        <w:rPr>
          <w:rStyle w:val="text"/>
          <w:rFonts w:ascii="Book Antiqua" w:hAnsi="Book Antiqua"/>
          <w:i/>
          <w:sz w:val="28"/>
          <w:szCs w:val="28"/>
        </w:rPr>
        <w:t xml:space="preserve">Soddy Daisy </w:t>
      </w:r>
      <w:r w:rsidRPr="009D527D">
        <w:rPr>
          <w:rStyle w:val="text"/>
          <w:rFonts w:ascii="Book Antiqua" w:hAnsi="Book Antiqua"/>
          <w:i/>
          <w:sz w:val="28"/>
          <w:szCs w:val="28"/>
        </w:rPr>
        <w:t xml:space="preserve">to </w:t>
      </w:r>
      <w:r w:rsidR="0069780A">
        <w:rPr>
          <w:rStyle w:val="text"/>
          <w:rFonts w:ascii="Book Antiqua" w:hAnsi="Book Antiqua"/>
          <w:i/>
          <w:sz w:val="28"/>
          <w:szCs w:val="28"/>
        </w:rPr>
        <w:t>San Diego</w:t>
      </w:r>
      <w:r w:rsidRPr="009D527D">
        <w:rPr>
          <w:rStyle w:val="text"/>
          <w:rFonts w:ascii="Book Antiqua" w:hAnsi="Book Antiqua"/>
          <w:i/>
          <w:sz w:val="28"/>
          <w:szCs w:val="28"/>
        </w:rPr>
        <w:t xml:space="preserve">…millions of believers </w:t>
      </w:r>
      <w:r w:rsidR="0069780A">
        <w:rPr>
          <w:rStyle w:val="text"/>
          <w:rFonts w:ascii="Book Antiqua" w:hAnsi="Book Antiqua"/>
          <w:i/>
          <w:sz w:val="28"/>
          <w:szCs w:val="28"/>
        </w:rPr>
        <w:t>rejoice</w:t>
      </w:r>
      <w:r w:rsidRPr="009D527D">
        <w:rPr>
          <w:rStyle w:val="text"/>
          <w:rFonts w:ascii="Book Antiqua" w:hAnsi="Book Antiqua"/>
          <w:i/>
          <w:sz w:val="28"/>
          <w:szCs w:val="28"/>
        </w:rPr>
        <w:t xml:space="preserve"> in this day above all others.</w:t>
      </w:r>
    </w:p>
    <w:p w:rsidR="00284721" w:rsidRPr="009D527D" w:rsidRDefault="00284721" w:rsidP="00C6448B">
      <w:pPr>
        <w:ind w:firstLine="720"/>
        <w:rPr>
          <w:rStyle w:val="text"/>
          <w:rFonts w:ascii="Book Antiqua" w:hAnsi="Book Antiqua"/>
          <w:i/>
          <w:sz w:val="28"/>
          <w:szCs w:val="28"/>
        </w:rPr>
      </w:pPr>
      <w:r w:rsidRPr="009D527D">
        <w:rPr>
          <w:rStyle w:val="text"/>
          <w:rFonts w:ascii="Book Antiqua" w:hAnsi="Book Antiqua"/>
          <w:i/>
          <w:sz w:val="28"/>
          <w:szCs w:val="28"/>
        </w:rPr>
        <w:t>God ha</w:t>
      </w:r>
      <w:r w:rsidR="00D73E05">
        <w:rPr>
          <w:rStyle w:val="text"/>
          <w:rFonts w:ascii="Book Antiqua" w:hAnsi="Book Antiqua"/>
          <w:i/>
          <w:sz w:val="28"/>
          <w:szCs w:val="28"/>
        </w:rPr>
        <w:t>s given us transformation.  It’s his free gift to us, if we’</w:t>
      </w:r>
      <w:r w:rsidRPr="009D527D">
        <w:rPr>
          <w:rStyle w:val="text"/>
          <w:rFonts w:ascii="Book Antiqua" w:hAnsi="Book Antiqua"/>
          <w:i/>
          <w:sz w:val="28"/>
          <w:szCs w:val="28"/>
        </w:rPr>
        <w:t>ll but</w:t>
      </w:r>
      <w:r w:rsidR="00D73E05">
        <w:rPr>
          <w:rStyle w:val="text"/>
          <w:rFonts w:ascii="Book Antiqua" w:hAnsi="Book Antiqua"/>
          <w:i/>
          <w:sz w:val="28"/>
          <w:szCs w:val="28"/>
        </w:rPr>
        <w:t xml:space="preserve"> reach out and accept it.  He’</w:t>
      </w:r>
      <w:r w:rsidRPr="009D527D">
        <w:rPr>
          <w:rStyle w:val="text"/>
          <w:rFonts w:ascii="Book Antiqua" w:hAnsi="Book Antiqua"/>
          <w:i/>
          <w:sz w:val="28"/>
          <w:szCs w:val="28"/>
        </w:rPr>
        <w:t xml:space="preserve">ll shape us and fill us for the journey to which he calls every single one of us.  Our individual paths meet in </w:t>
      </w:r>
      <w:r w:rsidR="00D73E05">
        <w:rPr>
          <w:rStyle w:val="text"/>
          <w:rFonts w:ascii="Book Antiqua" w:hAnsi="Book Antiqua"/>
          <w:i/>
          <w:sz w:val="28"/>
          <w:szCs w:val="28"/>
        </w:rPr>
        <w:t>this gathering called “church”―</w:t>
      </w:r>
      <w:r w:rsidRPr="009D527D">
        <w:rPr>
          <w:rStyle w:val="text"/>
          <w:rFonts w:ascii="Book Antiqua" w:hAnsi="Book Antiqua"/>
          <w:i/>
          <w:sz w:val="28"/>
          <w:szCs w:val="28"/>
        </w:rPr>
        <w:t xml:space="preserve">not so we can pat ourselves on the back for a good deed well-endured—but so that we may stride forth in Christ’s name and with the Spirit’s power to </w:t>
      </w:r>
      <w:r w:rsidR="00D73E05">
        <w:rPr>
          <w:rStyle w:val="text"/>
          <w:rFonts w:ascii="Book Antiqua" w:hAnsi="Book Antiqua"/>
          <w:i/>
          <w:sz w:val="28"/>
          <w:szCs w:val="28"/>
        </w:rPr>
        <w:t>change</w:t>
      </w:r>
      <w:r w:rsidRPr="009D527D">
        <w:rPr>
          <w:rStyle w:val="text"/>
          <w:rFonts w:ascii="Book Antiqua" w:hAnsi="Book Antiqua"/>
          <w:i/>
          <w:sz w:val="28"/>
          <w:szCs w:val="28"/>
        </w:rPr>
        <w:t xml:space="preserve"> the world.</w:t>
      </w:r>
    </w:p>
    <w:p w:rsidR="009D527D" w:rsidRPr="009D527D" w:rsidRDefault="00284721" w:rsidP="00D73E05">
      <w:pPr>
        <w:ind w:firstLine="720"/>
        <w:rPr>
          <w:rFonts w:ascii="Book Antiqua" w:hAnsi="Book Antiqua"/>
          <w:i/>
          <w:sz w:val="28"/>
          <w:szCs w:val="28"/>
        </w:rPr>
      </w:pPr>
      <w:r w:rsidRPr="009D527D">
        <w:rPr>
          <w:rStyle w:val="text"/>
          <w:rFonts w:ascii="Book Antiqua" w:hAnsi="Book Antiqua"/>
          <w:i/>
          <w:sz w:val="28"/>
          <w:szCs w:val="28"/>
        </w:rPr>
        <w:t>Father above, let the sinful empires that still remain in our world tremble when we leave this place.  Let them cry out in fear</w:t>
      </w:r>
      <w:r w:rsidR="009D527D" w:rsidRPr="009D527D">
        <w:rPr>
          <w:rStyle w:val="text"/>
          <w:rFonts w:ascii="Book Antiqua" w:hAnsi="Book Antiqua"/>
          <w:i/>
          <w:sz w:val="28"/>
          <w:szCs w:val="28"/>
        </w:rPr>
        <w:t xml:space="preserve"> because Jesus is back, manifested in the love, grace, and service of his people.  </w:t>
      </w:r>
      <w:r w:rsidR="00D73E05">
        <w:rPr>
          <w:rStyle w:val="text"/>
          <w:rFonts w:ascii="Book Antiqua" w:hAnsi="Book Antiqua"/>
          <w:i/>
          <w:sz w:val="28"/>
          <w:szCs w:val="28"/>
        </w:rPr>
        <w:t>We’</w:t>
      </w:r>
      <w:r w:rsidR="009D527D" w:rsidRPr="009D527D">
        <w:rPr>
          <w:rStyle w:val="text"/>
          <w:rFonts w:ascii="Book Antiqua" w:hAnsi="Book Antiqua"/>
          <w:i/>
          <w:sz w:val="28"/>
          <w:szCs w:val="28"/>
        </w:rPr>
        <w:t xml:space="preserve">re the people of God, those redeemed by the blood of Christ, sanctified by the Holy Spirit, and made new through this day of resurrection.  </w:t>
      </w:r>
      <w:r w:rsidR="00D73E05">
        <w:rPr>
          <w:rStyle w:val="text"/>
          <w:rFonts w:ascii="Book Antiqua" w:hAnsi="Book Antiqua"/>
          <w:i/>
          <w:sz w:val="28"/>
          <w:szCs w:val="28"/>
        </w:rPr>
        <w:t xml:space="preserve">Thanks </w:t>
      </w:r>
      <w:proofErr w:type="gramStart"/>
      <w:r w:rsidR="00D73E05">
        <w:rPr>
          <w:rStyle w:val="text"/>
          <w:rFonts w:ascii="Book Antiqua" w:hAnsi="Book Antiqua"/>
          <w:i/>
          <w:sz w:val="28"/>
          <w:szCs w:val="28"/>
        </w:rPr>
        <w:t>be</w:t>
      </w:r>
      <w:proofErr w:type="gramEnd"/>
      <w:r w:rsidR="00D73E05">
        <w:rPr>
          <w:rStyle w:val="text"/>
          <w:rFonts w:ascii="Book Antiqua" w:hAnsi="Book Antiqua"/>
          <w:i/>
          <w:sz w:val="28"/>
          <w:szCs w:val="28"/>
        </w:rPr>
        <w:t xml:space="preserve"> to you, God of Life, for the resurrection of Jesus, in whose </w:t>
      </w:r>
      <w:r w:rsidR="009D527D" w:rsidRPr="009D527D">
        <w:rPr>
          <w:rStyle w:val="text"/>
          <w:rFonts w:ascii="Book Antiqua" w:hAnsi="Book Antiqua"/>
          <w:i/>
          <w:sz w:val="28"/>
          <w:szCs w:val="28"/>
        </w:rPr>
        <w:t xml:space="preserve">sacred and holy name </w:t>
      </w:r>
      <w:r w:rsidR="00D73E05">
        <w:rPr>
          <w:rStyle w:val="text"/>
          <w:rFonts w:ascii="Book Antiqua" w:hAnsi="Book Antiqua"/>
          <w:i/>
          <w:sz w:val="28"/>
          <w:szCs w:val="28"/>
        </w:rPr>
        <w:t>we pray; a</w:t>
      </w:r>
      <w:r w:rsidR="009D527D" w:rsidRPr="009D527D">
        <w:rPr>
          <w:rStyle w:val="text"/>
          <w:rFonts w:ascii="Book Antiqua" w:hAnsi="Book Antiqua"/>
          <w:i/>
          <w:sz w:val="28"/>
          <w:szCs w:val="28"/>
        </w:rPr>
        <w:t>men.</w:t>
      </w:r>
    </w:p>
    <w:sectPr w:rsidR="009D527D" w:rsidRPr="009D527D" w:rsidSect="009E2C90">
      <w:footerReference w:type="default" r:id="rId8"/>
      <w:pgSz w:w="12240" w:h="15840"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08" w:rsidRDefault="001C0308" w:rsidP="00A7448B">
      <w:r>
        <w:separator/>
      </w:r>
    </w:p>
  </w:endnote>
  <w:endnote w:type="continuationSeparator" w:id="0">
    <w:p w:rsidR="001C0308" w:rsidRDefault="001C0308" w:rsidP="00A74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4626"/>
      <w:docPartObj>
        <w:docPartGallery w:val="Page Numbers (Bottom of Page)"/>
        <w:docPartUnique/>
      </w:docPartObj>
    </w:sdtPr>
    <w:sdtEndPr/>
    <w:sdtContent>
      <w:p w:rsidR="00284721" w:rsidRDefault="00A54CC4">
        <w:pPr>
          <w:pStyle w:val="Footer"/>
          <w:jc w:val="center"/>
        </w:pPr>
        <w:r>
          <w:fldChar w:fldCharType="begin"/>
        </w:r>
        <w:r>
          <w:instrText xml:space="preserve"> PAGE   \* MERGEFORMAT </w:instrText>
        </w:r>
        <w:r>
          <w:fldChar w:fldCharType="separate"/>
        </w:r>
        <w:r w:rsidR="00A94685">
          <w:rPr>
            <w:noProof/>
          </w:rPr>
          <w:t>4</w:t>
        </w:r>
        <w:r>
          <w:rPr>
            <w:noProof/>
          </w:rPr>
          <w:fldChar w:fldCharType="end"/>
        </w:r>
      </w:p>
    </w:sdtContent>
  </w:sdt>
  <w:p w:rsidR="00284721" w:rsidRDefault="00284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08" w:rsidRDefault="001C0308" w:rsidP="00A7448B">
      <w:r>
        <w:separator/>
      </w:r>
    </w:p>
  </w:footnote>
  <w:footnote w:type="continuationSeparator" w:id="0">
    <w:p w:rsidR="001C0308" w:rsidRDefault="001C0308" w:rsidP="00A744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40D7"/>
    <w:rsid w:val="00033675"/>
    <w:rsid w:val="000B0980"/>
    <w:rsid w:val="000E0744"/>
    <w:rsid w:val="000F7A94"/>
    <w:rsid w:val="001146AA"/>
    <w:rsid w:val="0015588A"/>
    <w:rsid w:val="00181539"/>
    <w:rsid w:val="001837B9"/>
    <w:rsid w:val="001B2467"/>
    <w:rsid w:val="001C0308"/>
    <w:rsid w:val="001D6E1A"/>
    <w:rsid w:val="002215E4"/>
    <w:rsid w:val="00222826"/>
    <w:rsid w:val="00284721"/>
    <w:rsid w:val="00287790"/>
    <w:rsid w:val="002F2A91"/>
    <w:rsid w:val="003030AE"/>
    <w:rsid w:val="003263AC"/>
    <w:rsid w:val="00326DF2"/>
    <w:rsid w:val="00344086"/>
    <w:rsid w:val="003453D2"/>
    <w:rsid w:val="0036370F"/>
    <w:rsid w:val="00374128"/>
    <w:rsid w:val="00376FAD"/>
    <w:rsid w:val="00387BA3"/>
    <w:rsid w:val="003D0175"/>
    <w:rsid w:val="00400876"/>
    <w:rsid w:val="00442380"/>
    <w:rsid w:val="00451841"/>
    <w:rsid w:val="00491F54"/>
    <w:rsid w:val="004A44FA"/>
    <w:rsid w:val="00595207"/>
    <w:rsid w:val="005B32A9"/>
    <w:rsid w:val="00626EA7"/>
    <w:rsid w:val="00630AE6"/>
    <w:rsid w:val="00637FA0"/>
    <w:rsid w:val="006402CB"/>
    <w:rsid w:val="006471C5"/>
    <w:rsid w:val="006555FE"/>
    <w:rsid w:val="00684164"/>
    <w:rsid w:val="0069780A"/>
    <w:rsid w:val="006B472D"/>
    <w:rsid w:val="006E400A"/>
    <w:rsid w:val="0073723E"/>
    <w:rsid w:val="0075114E"/>
    <w:rsid w:val="007A0A12"/>
    <w:rsid w:val="007A79B8"/>
    <w:rsid w:val="007B0A7A"/>
    <w:rsid w:val="007B4728"/>
    <w:rsid w:val="008A6B43"/>
    <w:rsid w:val="008D6FA3"/>
    <w:rsid w:val="008E4F8F"/>
    <w:rsid w:val="009056B7"/>
    <w:rsid w:val="00925784"/>
    <w:rsid w:val="00962377"/>
    <w:rsid w:val="009D527D"/>
    <w:rsid w:val="009E2C90"/>
    <w:rsid w:val="00A044A5"/>
    <w:rsid w:val="00A24D38"/>
    <w:rsid w:val="00A54CC4"/>
    <w:rsid w:val="00A7448B"/>
    <w:rsid w:val="00A820C1"/>
    <w:rsid w:val="00A84070"/>
    <w:rsid w:val="00A94685"/>
    <w:rsid w:val="00AA5BD5"/>
    <w:rsid w:val="00B00084"/>
    <w:rsid w:val="00B463F6"/>
    <w:rsid w:val="00B735E2"/>
    <w:rsid w:val="00BF4C8D"/>
    <w:rsid w:val="00C540D7"/>
    <w:rsid w:val="00C6448B"/>
    <w:rsid w:val="00CA736C"/>
    <w:rsid w:val="00CB24B9"/>
    <w:rsid w:val="00CB442D"/>
    <w:rsid w:val="00D20658"/>
    <w:rsid w:val="00D47596"/>
    <w:rsid w:val="00D73E05"/>
    <w:rsid w:val="00DD5ECF"/>
    <w:rsid w:val="00DE42AB"/>
    <w:rsid w:val="00E06B17"/>
    <w:rsid w:val="00E22220"/>
    <w:rsid w:val="00EA5622"/>
    <w:rsid w:val="00EE6A74"/>
    <w:rsid w:val="00EF5062"/>
    <w:rsid w:val="00F642D4"/>
    <w:rsid w:val="00F66855"/>
    <w:rsid w:val="00FB4908"/>
    <w:rsid w:val="00FB7CA6"/>
    <w:rsid w:val="00FC2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D38"/>
    <w:rPr>
      <w:rFonts w:ascii="Arial" w:eastAsia="Times New Roman" w:hAnsi="Arial" w:cs="Times New Roman"/>
      <w:szCs w:val="20"/>
    </w:rPr>
  </w:style>
  <w:style w:type="paragraph" w:styleId="Heading1">
    <w:name w:val="heading 1"/>
    <w:basedOn w:val="Normal"/>
    <w:next w:val="Normal"/>
    <w:link w:val="Heading1Char"/>
    <w:qFormat/>
    <w:rsid w:val="00A24D38"/>
    <w:pPr>
      <w:keepNext/>
      <w:outlineLvl w:val="0"/>
    </w:pPr>
    <w:rPr>
      <w:b/>
      <w:sz w:val="32"/>
    </w:rPr>
  </w:style>
  <w:style w:type="paragraph" w:styleId="Heading2">
    <w:name w:val="heading 2"/>
    <w:basedOn w:val="Normal"/>
    <w:next w:val="Normal"/>
    <w:link w:val="Heading2Char"/>
    <w:semiHidden/>
    <w:unhideWhenUsed/>
    <w:qFormat/>
    <w:rsid w:val="00A24D38"/>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D38"/>
    <w:rPr>
      <w:rFonts w:ascii="Arial" w:eastAsia="Times New Roman" w:hAnsi="Arial" w:cs="Times New Roman"/>
      <w:b/>
      <w:sz w:val="32"/>
      <w:szCs w:val="20"/>
    </w:rPr>
  </w:style>
  <w:style w:type="character" w:customStyle="1" w:styleId="Heading2Char">
    <w:name w:val="Heading 2 Char"/>
    <w:basedOn w:val="DefaultParagraphFont"/>
    <w:link w:val="Heading2"/>
    <w:semiHidden/>
    <w:rsid w:val="00A24D38"/>
    <w:rPr>
      <w:rFonts w:ascii="Arial" w:eastAsia="Times New Roman" w:hAnsi="Arial" w:cs="Times New Roman"/>
      <w:sz w:val="28"/>
      <w:szCs w:val="20"/>
    </w:rPr>
  </w:style>
  <w:style w:type="paragraph" w:styleId="NormalWeb">
    <w:name w:val="Normal (Web)"/>
    <w:basedOn w:val="Normal"/>
    <w:uiPriority w:val="99"/>
    <w:unhideWhenUsed/>
    <w:rsid w:val="002215E4"/>
    <w:pPr>
      <w:spacing w:before="100" w:beforeAutospacing="1" w:after="100" w:afterAutospacing="1"/>
    </w:pPr>
    <w:rPr>
      <w:rFonts w:ascii="Times New Roman" w:hAnsi="Times New Roman"/>
      <w:szCs w:val="24"/>
    </w:rPr>
  </w:style>
  <w:style w:type="paragraph" w:customStyle="1" w:styleId="first-line-none">
    <w:name w:val="first-line-none"/>
    <w:basedOn w:val="Normal"/>
    <w:rsid w:val="002215E4"/>
    <w:pPr>
      <w:spacing w:before="100" w:beforeAutospacing="1" w:after="100" w:afterAutospacing="1"/>
    </w:pPr>
    <w:rPr>
      <w:rFonts w:ascii="Times New Roman" w:hAnsi="Times New Roman"/>
      <w:szCs w:val="24"/>
    </w:rPr>
  </w:style>
  <w:style w:type="character" w:customStyle="1" w:styleId="text">
    <w:name w:val="text"/>
    <w:basedOn w:val="DefaultParagraphFont"/>
    <w:rsid w:val="002215E4"/>
  </w:style>
  <w:style w:type="paragraph" w:styleId="Header">
    <w:name w:val="header"/>
    <w:basedOn w:val="Normal"/>
    <w:link w:val="HeaderChar"/>
    <w:uiPriority w:val="99"/>
    <w:semiHidden/>
    <w:unhideWhenUsed/>
    <w:rsid w:val="00A7448B"/>
    <w:pPr>
      <w:tabs>
        <w:tab w:val="center" w:pos="4680"/>
        <w:tab w:val="right" w:pos="9360"/>
      </w:tabs>
    </w:pPr>
  </w:style>
  <w:style w:type="character" w:customStyle="1" w:styleId="HeaderChar">
    <w:name w:val="Header Char"/>
    <w:basedOn w:val="DefaultParagraphFont"/>
    <w:link w:val="Header"/>
    <w:uiPriority w:val="99"/>
    <w:semiHidden/>
    <w:rsid w:val="00A7448B"/>
    <w:rPr>
      <w:rFonts w:ascii="Arial" w:eastAsia="Times New Roman" w:hAnsi="Arial" w:cs="Times New Roman"/>
      <w:szCs w:val="20"/>
    </w:rPr>
  </w:style>
  <w:style w:type="paragraph" w:styleId="Footer">
    <w:name w:val="footer"/>
    <w:basedOn w:val="Normal"/>
    <w:link w:val="FooterChar"/>
    <w:uiPriority w:val="99"/>
    <w:unhideWhenUsed/>
    <w:rsid w:val="00A7448B"/>
    <w:pPr>
      <w:tabs>
        <w:tab w:val="center" w:pos="4680"/>
        <w:tab w:val="right" w:pos="9360"/>
      </w:tabs>
    </w:pPr>
  </w:style>
  <w:style w:type="character" w:customStyle="1" w:styleId="FooterChar">
    <w:name w:val="Footer Char"/>
    <w:basedOn w:val="DefaultParagraphFont"/>
    <w:link w:val="Footer"/>
    <w:uiPriority w:val="99"/>
    <w:rsid w:val="00A7448B"/>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0650">
      <w:bodyDiv w:val="1"/>
      <w:marLeft w:val="0"/>
      <w:marRight w:val="0"/>
      <w:marTop w:val="0"/>
      <w:marBottom w:val="0"/>
      <w:divBdr>
        <w:top w:val="none" w:sz="0" w:space="0" w:color="auto"/>
        <w:left w:val="none" w:sz="0" w:space="0" w:color="auto"/>
        <w:bottom w:val="none" w:sz="0" w:space="0" w:color="auto"/>
        <w:right w:val="none" w:sz="0" w:space="0" w:color="auto"/>
      </w:divBdr>
    </w:div>
    <w:div w:id="1998142611">
      <w:bodyDiv w:val="1"/>
      <w:marLeft w:val="0"/>
      <w:marRight w:val="0"/>
      <w:marTop w:val="0"/>
      <w:marBottom w:val="0"/>
      <w:divBdr>
        <w:top w:val="none" w:sz="0" w:space="0" w:color="auto"/>
        <w:left w:val="none" w:sz="0" w:space="0" w:color="auto"/>
        <w:bottom w:val="none" w:sz="0" w:space="0" w:color="auto"/>
        <w:right w:val="none" w:sz="0" w:space="0" w:color="auto"/>
      </w:divBdr>
      <w:divsChild>
        <w:div w:id="988633831">
          <w:marLeft w:val="0"/>
          <w:marRight w:val="0"/>
          <w:marTop w:val="0"/>
          <w:marBottom w:val="0"/>
          <w:divBdr>
            <w:top w:val="none" w:sz="0" w:space="0" w:color="auto"/>
            <w:left w:val="none" w:sz="0" w:space="0" w:color="auto"/>
            <w:bottom w:val="none" w:sz="0" w:space="0" w:color="auto"/>
            <w:right w:val="none" w:sz="0" w:space="0" w:color="auto"/>
          </w:divBdr>
          <w:divsChild>
            <w:div w:id="126314708">
              <w:marLeft w:val="0"/>
              <w:marRight w:val="0"/>
              <w:marTop w:val="0"/>
              <w:marBottom w:val="0"/>
              <w:divBdr>
                <w:top w:val="none" w:sz="0" w:space="0" w:color="auto"/>
                <w:left w:val="none" w:sz="0" w:space="0" w:color="auto"/>
                <w:bottom w:val="none" w:sz="0" w:space="0" w:color="auto"/>
                <w:right w:val="none" w:sz="0" w:space="0" w:color="auto"/>
              </w:divBdr>
              <w:divsChild>
                <w:div w:id="136773752">
                  <w:marLeft w:val="0"/>
                  <w:marRight w:val="0"/>
                  <w:marTop w:val="0"/>
                  <w:marBottom w:val="0"/>
                  <w:divBdr>
                    <w:top w:val="none" w:sz="0" w:space="0" w:color="auto"/>
                    <w:left w:val="none" w:sz="0" w:space="0" w:color="auto"/>
                    <w:bottom w:val="none" w:sz="0" w:space="0" w:color="auto"/>
                    <w:right w:val="none" w:sz="0" w:space="0" w:color="auto"/>
                  </w:divBdr>
                  <w:divsChild>
                    <w:div w:id="821459066">
                      <w:marLeft w:val="0"/>
                      <w:marRight w:val="0"/>
                      <w:marTop w:val="0"/>
                      <w:marBottom w:val="0"/>
                      <w:divBdr>
                        <w:top w:val="none" w:sz="0" w:space="0" w:color="auto"/>
                        <w:left w:val="none" w:sz="0" w:space="0" w:color="auto"/>
                        <w:bottom w:val="none" w:sz="0" w:space="0" w:color="auto"/>
                        <w:right w:val="none" w:sz="0" w:space="0" w:color="auto"/>
                      </w:divBdr>
                      <w:divsChild>
                        <w:div w:id="1669480">
                          <w:marLeft w:val="0"/>
                          <w:marRight w:val="0"/>
                          <w:marTop w:val="0"/>
                          <w:marBottom w:val="0"/>
                          <w:divBdr>
                            <w:top w:val="none" w:sz="0" w:space="0" w:color="auto"/>
                            <w:left w:val="none" w:sz="0" w:space="0" w:color="auto"/>
                            <w:bottom w:val="none" w:sz="0" w:space="0" w:color="auto"/>
                            <w:right w:val="none" w:sz="0" w:space="0" w:color="auto"/>
                          </w:divBdr>
                          <w:divsChild>
                            <w:div w:id="261374223">
                              <w:marLeft w:val="0"/>
                              <w:marRight w:val="0"/>
                              <w:marTop w:val="0"/>
                              <w:marBottom w:val="0"/>
                              <w:divBdr>
                                <w:top w:val="none" w:sz="0" w:space="0" w:color="auto"/>
                                <w:left w:val="none" w:sz="0" w:space="0" w:color="auto"/>
                                <w:bottom w:val="none" w:sz="0" w:space="0" w:color="auto"/>
                                <w:right w:val="none" w:sz="0" w:space="0" w:color="auto"/>
                              </w:divBdr>
                              <w:divsChild>
                                <w:div w:id="531043413">
                                  <w:marLeft w:val="0"/>
                                  <w:marRight w:val="0"/>
                                  <w:marTop w:val="0"/>
                                  <w:marBottom w:val="0"/>
                                  <w:divBdr>
                                    <w:top w:val="none" w:sz="0" w:space="0" w:color="auto"/>
                                    <w:left w:val="none" w:sz="0" w:space="0" w:color="auto"/>
                                    <w:bottom w:val="none" w:sz="0" w:space="0" w:color="auto"/>
                                    <w:right w:val="none" w:sz="0" w:space="0" w:color="auto"/>
                                  </w:divBdr>
                                  <w:divsChild>
                                    <w:div w:id="307827664">
                                      <w:marLeft w:val="0"/>
                                      <w:marRight w:val="0"/>
                                      <w:marTop w:val="0"/>
                                      <w:marBottom w:val="0"/>
                                      <w:divBdr>
                                        <w:top w:val="none" w:sz="0" w:space="0" w:color="auto"/>
                                        <w:left w:val="none" w:sz="0" w:space="0" w:color="auto"/>
                                        <w:bottom w:val="none" w:sz="0" w:space="0" w:color="auto"/>
                                        <w:right w:val="none" w:sz="0" w:space="0" w:color="auto"/>
                                      </w:divBdr>
                                      <w:divsChild>
                                        <w:div w:id="1555971417">
                                          <w:marLeft w:val="0"/>
                                          <w:marRight w:val="0"/>
                                          <w:marTop w:val="0"/>
                                          <w:marBottom w:val="0"/>
                                          <w:divBdr>
                                            <w:top w:val="none" w:sz="0" w:space="0" w:color="auto"/>
                                            <w:left w:val="none" w:sz="0" w:space="0" w:color="auto"/>
                                            <w:bottom w:val="none" w:sz="0" w:space="0" w:color="auto"/>
                                            <w:right w:val="none" w:sz="0" w:space="0" w:color="auto"/>
                                          </w:divBdr>
                                          <w:divsChild>
                                            <w:div w:id="1137725551">
                                              <w:marLeft w:val="0"/>
                                              <w:marRight w:val="0"/>
                                              <w:marTop w:val="0"/>
                                              <w:marBottom w:val="0"/>
                                              <w:divBdr>
                                                <w:top w:val="none" w:sz="0" w:space="0" w:color="auto"/>
                                                <w:left w:val="none" w:sz="0" w:space="0" w:color="auto"/>
                                                <w:bottom w:val="none" w:sz="0" w:space="0" w:color="auto"/>
                                                <w:right w:val="none" w:sz="0" w:space="0" w:color="auto"/>
                                              </w:divBdr>
                                              <w:divsChild>
                                                <w:div w:id="569272769">
                                                  <w:marLeft w:val="0"/>
                                                  <w:marRight w:val="0"/>
                                                  <w:marTop w:val="0"/>
                                                  <w:marBottom w:val="0"/>
                                                  <w:divBdr>
                                                    <w:top w:val="none" w:sz="0" w:space="0" w:color="auto"/>
                                                    <w:left w:val="none" w:sz="0" w:space="0" w:color="auto"/>
                                                    <w:bottom w:val="none" w:sz="0" w:space="0" w:color="auto"/>
                                                    <w:right w:val="none" w:sz="0" w:space="0" w:color="auto"/>
                                                  </w:divBdr>
                                                  <w:divsChild>
                                                    <w:div w:id="184342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8D135-48F3-4C2A-8753-8A9DF6F0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5</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SUMC</cp:lastModifiedBy>
  <cp:revision>21</cp:revision>
  <cp:lastPrinted>2013-03-25T16:35:00Z</cp:lastPrinted>
  <dcterms:created xsi:type="dcterms:W3CDTF">2013-01-14T22:40:00Z</dcterms:created>
  <dcterms:modified xsi:type="dcterms:W3CDTF">2021-02-10T18:33:00Z</dcterms:modified>
</cp:coreProperties>
</file>