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77" w:rsidRPr="007532D7" w:rsidRDefault="00776A77">
      <w:pPr>
        <w:pStyle w:val="Heading1"/>
        <w:jc w:val="center"/>
        <w:rPr>
          <w:rFonts w:ascii="Book Antiqua" w:hAnsi="Book Antiqua"/>
          <w:sz w:val="48"/>
          <w:szCs w:val="48"/>
        </w:rPr>
      </w:pPr>
      <w:r w:rsidRPr="007532D7">
        <w:rPr>
          <w:rFonts w:ascii="Book Antiqua" w:hAnsi="Book Antiqua"/>
          <w:sz w:val="48"/>
          <w:szCs w:val="48"/>
        </w:rPr>
        <w:t>“</w:t>
      </w:r>
      <w:r w:rsidR="00AA13B5">
        <w:rPr>
          <w:rFonts w:ascii="Book Antiqua" w:hAnsi="Book Antiqua"/>
          <w:sz w:val="48"/>
          <w:szCs w:val="48"/>
        </w:rPr>
        <w:t>Let Me Tell You A Story, Part 1</w:t>
      </w:r>
      <w:r w:rsidRPr="007532D7">
        <w:rPr>
          <w:rFonts w:ascii="Book Antiqua" w:hAnsi="Book Antiqua"/>
          <w:sz w:val="48"/>
          <w:szCs w:val="48"/>
        </w:rPr>
        <w:t>”</w:t>
      </w:r>
    </w:p>
    <w:p w:rsidR="00776A77" w:rsidRPr="007532D7" w:rsidRDefault="00AA13B5">
      <w:pPr>
        <w:pStyle w:val="Heading2"/>
        <w:jc w:val="center"/>
        <w:rPr>
          <w:rFonts w:ascii="Book Antiqua" w:hAnsi="Book Antiqua"/>
          <w:i/>
          <w:sz w:val="36"/>
        </w:rPr>
      </w:pPr>
      <w:r>
        <w:rPr>
          <w:rFonts w:ascii="Book Antiqua" w:hAnsi="Book Antiqua"/>
          <w:i/>
          <w:sz w:val="36"/>
        </w:rPr>
        <w:t>Psalm 71:15-18; 1 John 1:1-4; Revelation 12:10-11</w:t>
      </w:r>
    </w:p>
    <w:p w:rsidR="00776A77" w:rsidRDefault="00776A77">
      <w:pPr>
        <w:rPr>
          <w:rFonts w:ascii="Book Antiqua" w:hAnsi="Book Antiqua"/>
        </w:rPr>
      </w:pPr>
    </w:p>
    <w:p w:rsidR="00776A77" w:rsidRDefault="00776A77">
      <w:pPr>
        <w:rPr>
          <w:rFonts w:ascii="Book Antiqua" w:hAnsi="Book Antiqua"/>
        </w:rPr>
      </w:pPr>
    </w:p>
    <w:p w:rsidR="00D10113" w:rsidRDefault="005E7E93" w:rsidP="00D10113">
      <w:pPr>
        <w:ind w:firstLine="720"/>
        <w:rPr>
          <w:rFonts w:ascii="Book Antiqua" w:hAnsi="Book Antiqua"/>
          <w:b/>
          <w:i/>
          <w:color w:val="FF0000"/>
          <w:sz w:val="28"/>
        </w:rPr>
      </w:pPr>
      <w:r w:rsidRPr="000C2881">
        <w:rPr>
          <w:rFonts w:ascii="Book Antiqua" w:hAnsi="Book Antiqua"/>
          <w:b/>
          <w:i/>
          <w:color w:val="FF0000"/>
          <w:sz w:val="28"/>
        </w:rPr>
        <w:t>Everybody likes a good story!  As human beings, we resonate with</w:t>
      </w:r>
      <w:r w:rsidR="00D10113">
        <w:rPr>
          <w:rFonts w:ascii="Book Antiqua" w:hAnsi="Book Antiqua"/>
          <w:b/>
          <w:i/>
          <w:color w:val="FF0000"/>
          <w:sz w:val="28"/>
        </w:rPr>
        <w:t xml:space="preserve"> </w:t>
      </w:r>
      <w:r w:rsidRPr="000C2881">
        <w:rPr>
          <w:rFonts w:ascii="Book Antiqua" w:hAnsi="Book Antiqua"/>
          <w:b/>
          <w:i/>
          <w:color w:val="FF0000"/>
          <w:sz w:val="28"/>
        </w:rPr>
        <w:t>stori</w:t>
      </w:r>
      <w:r w:rsidR="00F16CA0">
        <w:rPr>
          <w:rFonts w:ascii="Book Antiqua" w:hAnsi="Book Antiqua"/>
          <w:b/>
          <w:i/>
          <w:color w:val="FF0000"/>
          <w:sz w:val="28"/>
        </w:rPr>
        <w:t>es as much as we do music.  It’</w:t>
      </w:r>
      <w:r w:rsidRPr="000C2881">
        <w:rPr>
          <w:rFonts w:ascii="Book Antiqua" w:hAnsi="Book Antiqua"/>
          <w:b/>
          <w:i/>
          <w:color w:val="FF0000"/>
          <w:sz w:val="28"/>
        </w:rPr>
        <w:t>s part of what makes us</w:t>
      </w:r>
      <w:r w:rsidR="00D10113">
        <w:rPr>
          <w:rFonts w:ascii="Book Antiqua" w:hAnsi="Book Antiqua"/>
          <w:b/>
          <w:i/>
          <w:color w:val="FF0000"/>
          <w:sz w:val="28"/>
        </w:rPr>
        <w:t xml:space="preserve"> </w:t>
      </w:r>
      <w:r w:rsidRPr="000C2881">
        <w:rPr>
          <w:rFonts w:ascii="Book Antiqua" w:hAnsi="Book Antiqua"/>
          <w:b/>
          <w:i/>
          <w:color w:val="FF0000"/>
          <w:sz w:val="28"/>
        </w:rPr>
        <w:t>who we are—the ability to tell stories, the desire we have to</w:t>
      </w:r>
      <w:r w:rsidR="00D10113">
        <w:rPr>
          <w:rFonts w:ascii="Book Antiqua" w:hAnsi="Book Antiqua"/>
          <w:b/>
          <w:i/>
          <w:color w:val="FF0000"/>
          <w:sz w:val="28"/>
        </w:rPr>
        <w:t xml:space="preserve"> </w:t>
      </w:r>
      <w:r w:rsidRPr="000C2881">
        <w:rPr>
          <w:rFonts w:ascii="Book Antiqua" w:hAnsi="Book Antiqua"/>
          <w:b/>
          <w:i/>
          <w:color w:val="FF0000"/>
          <w:sz w:val="28"/>
        </w:rPr>
        <w:t>be captivated by stories</w:t>
      </w:r>
      <w:r w:rsidR="00D10113">
        <w:rPr>
          <w:rFonts w:ascii="Book Antiqua" w:hAnsi="Book Antiqua"/>
          <w:b/>
          <w:i/>
          <w:color w:val="FF0000"/>
          <w:sz w:val="28"/>
        </w:rPr>
        <w:t>.</w:t>
      </w:r>
    </w:p>
    <w:p w:rsidR="00D10113" w:rsidRDefault="005E7E93" w:rsidP="00D10113">
      <w:pPr>
        <w:ind w:firstLine="720"/>
        <w:rPr>
          <w:rFonts w:ascii="Book Antiqua" w:hAnsi="Book Antiqua"/>
          <w:b/>
          <w:i/>
          <w:color w:val="FF0000"/>
          <w:sz w:val="28"/>
        </w:rPr>
      </w:pPr>
      <w:r w:rsidRPr="000C2881">
        <w:rPr>
          <w:rFonts w:ascii="Book Antiqua" w:hAnsi="Book Antiqua"/>
          <w:b/>
          <w:i/>
          <w:color w:val="FF0000"/>
          <w:sz w:val="28"/>
        </w:rPr>
        <w:t>We read books, watch television programs, and go to the theater</w:t>
      </w:r>
      <w:r w:rsidR="00D10113">
        <w:rPr>
          <w:rFonts w:ascii="Book Antiqua" w:hAnsi="Book Antiqua"/>
          <w:b/>
          <w:i/>
          <w:color w:val="FF0000"/>
          <w:sz w:val="28"/>
        </w:rPr>
        <w:t xml:space="preserve"> </w:t>
      </w:r>
      <w:r w:rsidRPr="000C2881">
        <w:rPr>
          <w:rFonts w:ascii="Book Antiqua" w:hAnsi="Book Antiqua"/>
          <w:b/>
          <w:i/>
          <w:color w:val="FF0000"/>
          <w:sz w:val="28"/>
        </w:rPr>
        <w:t>because we want a good story.  They touch us emotionally,</w:t>
      </w:r>
      <w:r w:rsidR="00D10113">
        <w:rPr>
          <w:rFonts w:ascii="Book Antiqua" w:hAnsi="Book Antiqua"/>
          <w:b/>
          <w:i/>
          <w:color w:val="FF0000"/>
          <w:sz w:val="28"/>
        </w:rPr>
        <w:t xml:space="preserve"> </w:t>
      </w:r>
      <w:r w:rsidRPr="000C2881">
        <w:rPr>
          <w:rFonts w:ascii="Book Antiqua" w:hAnsi="Book Antiqua"/>
          <w:b/>
          <w:i/>
          <w:color w:val="FF0000"/>
          <w:sz w:val="28"/>
        </w:rPr>
        <w:t>mentally, spiritually.  They challenge us to become more than</w:t>
      </w:r>
      <w:r w:rsidR="00D10113">
        <w:rPr>
          <w:rFonts w:ascii="Book Antiqua" w:hAnsi="Book Antiqua"/>
          <w:b/>
          <w:i/>
          <w:color w:val="FF0000"/>
          <w:sz w:val="28"/>
        </w:rPr>
        <w:t xml:space="preserve"> </w:t>
      </w:r>
      <w:r w:rsidRPr="000C2881">
        <w:rPr>
          <w:rFonts w:ascii="Book Antiqua" w:hAnsi="Book Antiqua"/>
          <w:b/>
          <w:i/>
          <w:color w:val="FF0000"/>
          <w:sz w:val="28"/>
        </w:rPr>
        <w:t>we are; they inspire us to hope;</w:t>
      </w:r>
      <w:r w:rsidR="00D70FFB">
        <w:rPr>
          <w:rFonts w:ascii="Book Antiqua" w:hAnsi="Book Antiqua"/>
          <w:b/>
          <w:i/>
          <w:color w:val="FF0000"/>
          <w:sz w:val="28"/>
        </w:rPr>
        <w:t xml:space="preserve"> they remind us of our mistakes</w:t>
      </w:r>
      <w:r w:rsidR="00D10113">
        <w:rPr>
          <w:rFonts w:ascii="Book Antiqua" w:hAnsi="Book Antiqua"/>
          <w:b/>
          <w:i/>
          <w:color w:val="FF0000"/>
          <w:sz w:val="28"/>
        </w:rPr>
        <w:t>.</w:t>
      </w:r>
    </w:p>
    <w:p w:rsidR="005E7E93" w:rsidRPr="000C2881" w:rsidRDefault="005E7E93" w:rsidP="00D10113">
      <w:pPr>
        <w:ind w:firstLine="720"/>
        <w:rPr>
          <w:rFonts w:ascii="Book Antiqua" w:hAnsi="Book Antiqua"/>
          <w:b/>
          <w:i/>
          <w:color w:val="FF0000"/>
          <w:sz w:val="28"/>
        </w:rPr>
      </w:pPr>
      <w:r w:rsidRPr="000C2881">
        <w:rPr>
          <w:rFonts w:ascii="Book Antiqua" w:hAnsi="Book Antiqua"/>
          <w:b/>
          <w:i/>
          <w:color w:val="FF0000"/>
          <w:sz w:val="28"/>
        </w:rPr>
        <w:t>We read stories to small children before bedtime about purple</w:t>
      </w:r>
      <w:r w:rsidR="00D10113">
        <w:rPr>
          <w:rFonts w:ascii="Book Antiqua" w:hAnsi="Book Antiqua"/>
          <w:b/>
          <w:i/>
          <w:color w:val="FF0000"/>
          <w:sz w:val="28"/>
        </w:rPr>
        <w:t xml:space="preserve"> </w:t>
      </w:r>
      <w:r w:rsidRPr="000C2881">
        <w:rPr>
          <w:rFonts w:ascii="Book Antiqua" w:hAnsi="Book Antiqua"/>
          <w:b/>
          <w:i/>
          <w:color w:val="FF0000"/>
          <w:sz w:val="28"/>
        </w:rPr>
        <w:t>crayons, green eggs and ham, or the moon.  When families</w:t>
      </w:r>
      <w:r w:rsidR="00D10113">
        <w:rPr>
          <w:rFonts w:ascii="Book Antiqua" w:hAnsi="Book Antiqua"/>
          <w:b/>
          <w:i/>
          <w:color w:val="FF0000"/>
          <w:sz w:val="28"/>
        </w:rPr>
        <w:t xml:space="preserve"> </w:t>
      </w:r>
      <w:r w:rsidRPr="000C2881">
        <w:rPr>
          <w:rFonts w:ascii="Book Antiqua" w:hAnsi="Book Antiqua"/>
          <w:b/>
          <w:i/>
          <w:color w:val="FF0000"/>
          <w:sz w:val="28"/>
        </w:rPr>
        <w:t>gather for the holidays they share stories of people and times</w:t>
      </w:r>
      <w:r w:rsidR="00D10113">
        <w:rPr>
          <w:rFonts w:ascii="Book Antiqua" w:hAnsi="Book Antiqua"/>
          <w:b/>
          <w:i/>
          <w:color w:val="FF0000"/>
          <w:sz w:val="28"/>
        </w:rPr>
        <w:t xml:space="preserve"> </w:t>
      </w:r>
      <w:r w:rsidRPr="000C2881">
        <w:rPr>
          <w:rFonts w:ascii="Book Antiqua" w:hAnsi="Book Antiqua"/>
          <w:b/>
          <w:i/>
          <w:color w:val="FF0000"/>
          <w:sz w:val="28"/>
        </w:rPr>
        <w:t>that have contributed to the family.  We tell tales around</w:t>
      </w:r>
      <w:r w:rsidR="00D10113">
        <w:rPr>
          <w:rFonts w:ascii="Book Antiqua" w:hAnsi="Book Antiqua"/>
          <w:b/>
          <w:i/>
          <w:color w:val="FF0000"/>
          <w:sz w:val="28"/>
        </w:rPr>
        <w:t xml:space="preserve"> </w:t>
      </w:r>
      <w:r w:rsidRPr="000C2881">
        <w:rPr>
          <w:rFonts w:ascii="Book Antiqua" w:hAnsi="Book Antiqua"/>
          <w:b/>
          <w:i/>
          <w:color w:val="FF0000"/>
          <w:sz w:val="28"/>
        </w:rPr>
        <w:t>campfires, in college dorms, in the break room at work,</w:t>
      </w:r>
      <w:r w:rsidR="00D10113">
        <w:rPr>
          <w:rFonts w:ascii="Book Antiqua" w:hAnsi="Book Antiqua"/>
          <w:b/>
          <w:i/>
          <w:color w:val="FF0000"/>
          <w:sz w:val="28"/>
        </w:rPr>
        <w:t xml:space="preserve"> </w:t>
      </w:r>
      <w:r w:rsidRPr="000C2881">
        <w:rPr>
          <w:rFonts w:ascii="Book Antiqua" w:hAnsi="Book Antiqua"/>
          <w:b/>
          <w:i/>
          <w:color w:val="FF0000"/>
          <w:sz w:val="28"/>
        </w:rPr>
        <w:t>and on airplanes.  But there is one place where we rarely tell</w:t>
      </w:r>
      <w:r w:rsidR="00D10113">
        <w:rPr>
          <w:rFonts w:ascii="Book Antiqua" w:hAnsi="Book Antiqua"/>
          <w:b/>
          <w:i/>
          <w:color w:val="FF0000"/>
          <w:sz w:val="28"/>
        </w:rPr>
        <w:t xml:space="preserve"> </w:t>
      </w:r>
      <w:r w:rsidRPr="000C2881">
        <w:rPr>
          <w:rFonts w:ascii="Book Antiqua" w:hAnsi="Book Antiqua"/>
          <w:b/>
          <w:i/>
          <w:color w:val="FF0000"/>
          <w:sz w:val="28"/>
        </w:rPr>
        <w:t>our stories: at church</w:t>
      </w:r>
    </w:p>
    <w:p w:rsidR="00D10113" w:rsidRDefault="005E7E93" w:rsidP="00D10113">
      <w:pPr>
        <w:ind w:firstLine="720"/>
        <w:rPr>
          <w:rFonts w:ascii="Book Antiqua" w:hAnsi="Book Antiqua"/>
          <w:sz w:val="28"/>
        </w:rPr>
      </w:pPr>
      <w:r>
        <w:rPr>
          <w:rFonts w:ascii="Book Antiqua" w:hAnsi="Book Antiqua"/>
          <w:sz w:val="28"/>
        </w:rPr>
        <w:t>Most Christians—at least those of the non-charismatic tribes—have</w:t>
      </w:r>
      <w:r w:rsidR="00D10113">
        <w:rPr>
          <w:rFonts w:ascii="Book Antiqua" w:hAnsi="Book Antiqua"/>
          <w:sz w:val="28"/>
        </w:rPr>
        <w:t xml:space="preserve"> </w:t>
      </w:r>
      <w:r>
        <w:rPr>
          <w:rFonts w:ascii="Book Antiqua" w:hAnsi="Book Antiqua"/>
          <w:sz w:val="28"/>
        </w:rPr>
        <w:t>lost the desire or ability to tell their faith stories.  We know a</w:t>
      </w:r>
      <w:r w:rsidR="00D10113">
        <w:rPr>
          <w:rFonts w:ascii="Book Antiqua" w:hAnsi="Book Antiqua"/>
          <w:sz w:val="28"/>
        </w:rPr>
        <w:t xml:space="preserve"> </w:t>
      </w:r>
      <w:r>
        <w:rPr>
          <w:rFonts w:ascii="Book Antiqua" w:hAnsi="Book Antiqua"/>
          <w:sz w:val="28"/>
        </w:rPr>
        <w:t>little about the people we worship with: we know which</w:t>
      </w:r>
      <w:r w:rsidR="00D10113">
        <w:rPr>
          <w:rFonts w:ascii="Book Antiqua" w:hAnsi="Book Antiqua"/>
          <w:sz w:val="28"/>
        </w:rPr>
        <w:t xml:space="preserve"> </w:t>
      </w:r>
      <w:r>
        <w:rPr>
          <w:rFonts w:ascii="Book Antiqua" w:hAnsi="Book Antiqua"/>
          <w:sz w:val="28"/>
        </w:rPr>
        <w:t>sports teams they like, where they work, which restaurants</w:t>
      </w:r>
      <w:r w:rsidR="00D10113">
        <w:rPr>
          <w:rFonts w:ascii="Book Antiqua" w:hAnsi="Book Antiqua"/>
          <w:sz w:val="28"/>
        </w:rPr>
        <w:t xml:space="preserve"> </w:t>
      </w:r>
      <w:r>
        <w:rPr>
          <w:rFonts w:ascii="Book Antiqua" w:hAnsi="Book Antiqua"/>
          <w:sz w:val="28"/>
        </w:rPr>
        <w:t xml:space="preserve">they </w:t>
      </w:r>
      <w:r w:rsidR="00F16CA0">
        <w:rPr>
          <w:rFonts w:ascii="Book Antiqua" w:hAnsi="Book Antiqua"/>
          <w:sz w:val="28"/>
        </w:rPr>
        <w:t>frequent</w:t>
      </w:r>
      <w:r>
        <w:rPr>
          <w:rFonts w:ascii="Book Antiqua" w:hAnsi="Book Antiqua"/>
          <w:sz w:val="28"/>
        </w:rPr>
        <w:t xml:space="preserve">, </w:t>
      </w:r>
      <w:r w:rsidR="000C2881">
        <w:rPr>
          <w:rFonts w:ascii="Book Antiqua" w:hAnsi="Book Antiqua"/>
          <w:sz w:val="28"/>
        </w:rPr>
        <w:t>and who their family members are</w:t>
      </w:r>
      <w:r w:rsidR="00D10113">
        <w:rPr>
          <w:rFonts w:ascii="Book Antiqua" w:hAnsi="Book Antiqua"/>
          <w:sz w:val="28"/>
        </w:rPr>
        <w:t xml:space="preserve">.  </w:t>
      </w:r>
      <w:r w:rsidR="000C2881">
        <w:rPr>
          <w:rFonts w:ascii="Book Antiqua" w:hAnsi="Book Antiqua"/>
          <w:sz w:val="28"/>
        </w:rPr>
        <w:t>But we don’t know their faith journeys very well…</w:t>
      </w:r>
    </w:p>
    <w:p w:rsidR="00D10113" w:rsidRDefault="000C2881" w:rsidP="00D10113">
      <w:pPr>
        <w:ind w:firstLine="720"/>
        <w:rPr>
          <w:rFonts w:ascii="Book Antiqua" w:hAnsi="Book Antiqua"/>
          <w:sz w:val="28"/>
        </w:rPr>
      </w:pPr>
      <w:r>
        <w:rPr>
          <w:rFonts w:ascii="Book Antiqua" w:hAnsi="Book Antiqua"/>
          <w:sz w:val="28"/>
        </w:rPr>
        <w:t>T</w:t>
      </w:r>
      <w:r w:rsidR="00BC30A8">
        <w:rPr>
          <w:rFonts w:ascii="Book Antiqua" w:hAnsi="Book Antiqua"/>
          <w:sz w:val="28"/>
        </w:rPr>
        <w:t>his morning we’</w:t>
      </w:r>
      <w:r>
        <w:rPr>
          <w:rFonts w:ascii="Book Antiqua" w:hAnsi="Book Antiqua"/>
          <w:sz w:val="28"/>
        </w:rPr>
        <w:t>re going to look at the importance of sharing our</w:t>
      </w:r>
      <w:r w:rsidR="00D10113">
        <w:rPr>
          <w:rFonts w:ascii="Book Antiqua" w:hAnsi="Book Antiqua"/>
          <w:sz w:val="28"/>
        </w:rPr>
        <w:t xml:space="preserve"> </w:t>
      </w:r>
      <w:r>
        <w:rPr>
          <w:rFonts w:ascii="Book Antiqua" w:hAnsi="Book Antiqua"/>
          <w:sz w:val="28"/>
        </w:rPr>
        <w:t>testimonies about Go</w:t>
      </w:r>
      <w:r w:rsidR="00D10113">
        <w:rPr>
          <w:rFonts w:ascii="Book Antiqua" w:hAnsi="Book Antiqua"/>
          <w:sz w:val="28"/>
        </w:rPr>
        <w:t xml:space="preserve">d’s faithfulness and goodness, and we’ll </w:t>
      </w:r>
      <w:r>
        <w:rPr>
          <w:rFonts w:ascii="Book Antiqua" w:hAnsi="Book Antiqua"/>
          <w:sz w:val="28"/>
        </w:rPr>
        <w:t>see what the Bible says about telling our faith stories.</w:t>
      </w:r>
      <w:r w:rsidR="00D10113">
        <w:rPr>
          <w:rFonts w:ascii="Book Antiqua" w:hAnsi="Book Antiqua"/>
          <w:sz w:val="28"/>
        </w:rPr>
        <w:t xml:space="preserve">  </w:t>
      </w:r>
      <w:r w:rsidR="00BC30A8">
        <w:rPr>
          <w:rFonts w:ascii="Book Antiqua" w:hAnsi="Book Antiqua"/>
          <w:sz w:val="28"/>
        </w:rPr>
        <w:t>Next Sunday we’</w:t>
      </w:r>
      <w:r>
        <w:rPr>
          <w:rFonts w:ascii="Book Antiqua" w:hAnsi="Book Antiqua"/>
          <w:sz w:val="28"/>
        </w:rPr>
        <w:t>re going to spend some time talking about</w:t>
      </w:r>
      <w:r w:rsidR="00D10113">
        <w:rPr>
          <w:rFonts w:ascii="Book Antiqua" w:hAnsi="Book Antiqua"/>
          <w:sz w:val="28"/>
        </w:rPr>
        <w:t xml:space="preserve"> </w:t>
      </w:r>
      <w:r w:rsidRPr="000C2881">
        <w:rPr>
          <w:rFonts w:ascii="Book Antiqua" w:hAnsi="Book Antiqua"/>
          <w:i/>
          <w:sz w:val="28"/>
        </w:rPr>
        <w:t>how</w:t>
      </w:r>
      <w:r>
        <w:rPr>
          <w:rFonts w:ascii="Book Antiqua" w:hAnsi="Book Antiqua"/>
          <w:sz w:val="28"/>
        </w:rPr>
        <w:t xml:space="preserve"> we can shar</w:t>
      </w:r>
      <w:r w:rsidR="00D10113">
        <w:rPr>
          <w:rFonts w:ascii="Book Antiqua" w:hAnsi="Book Antiqua"/>
          <w:sz w:val="28"/>
        </w:rPr>
        <w:t>e about God’s work in our lives.</w:t>
      </w:r>
    </w:p>
    <w:p w:rsidR="00D10113" w:rsidRDefault="000C2881" w:rsidP="00D10113">
      <w:pPr>
        <w:ind w:firstLine="720"/>
        <w:rPr>
          <w:rFonts w:ascii="Book Antiqua" w:hAnsi="Book Antiqua"/>
          <w:sz w:val="28"/>
        </w:rPr>
      </w:pPr>
      <w:r>
        <w:rPr>
          <w:rFonts w:ascii="Book Antiqua" w:hAnsi="Book Antiqua"/>
          <w:sz w:val="28"/>
        </w:rPr>
        <w:t>If we can talk to one another about ball games and cars and recipes</w:t>
      </w:r>
      <w:r w:rsidR="00D10113">
        <w:rPr>
          <w:rFonts w:ascii="Book Antiqua" w:hAnsi="Book Antiqua"/>
          <w:sz w:val="28"/>
        </w:rPr>
        <w:t xml:space="preserve"> </w:t>
      </w:r>
      <w:r>
        <w:rPr>
          <w:rFonts w:ascii="Book Antiqua" w:hAnsi="Book Antiqua"/>
          <w:sz w:val="28"/>
        </w:rPr>
        <w:t>and community events, we need to be able to talk about our</w:t>
      </w:r>
      <w:r w:rsidR="00D10113">
        <w:rPr>
          <w:rFonts w:ascii="Book Antiqua" w:hAnsi="Book Antiqua"/>
          <w:sz w:val="28"/>
        </w:rPr>
        <w:t xml:space="preserve"> </w:t>
      </w:r>
      <w:r>
        <w:rPr>
          <w:rFonts w:ascii="Book Antiqua" w:hAnsi="Book Antiqua"/>
          <w:sz w:val="28"/>
        </w:rPr>
        <w:t xml:space="preserve">Lord and his mighty works.  So let’s begin with </w:t>
      </w:r>
      <w:r w:rsidRPr="00D10113">
        <w:rPr>
          <w:rFonts w:ascii="Book Antiqua" w:hAnsi="Book Antiqua"/>
          <w:sz w:val="28"/>
        </w:rPr>
        <w:t>Psalm 71</w:t>
      </w:r>
      <w:r w:rsidR="00D10113">
        <w:rPr>
          <w:rFonts w:ascii="Book Antiqua" w:hAnsi="Book Antiqua"/>
          <w:sz w:val="28"/>
        </w:rPr>
        <w:t>:15-18</w:t>
      </w:r>
      <w:r w:rsidRPr="00D10113">
        <w:rPr>
          <w:rFonts w:ascii="Book Antiqua" w:hAnsi="Book Antiqua"/>
          <w:sz w:val="28"/>
        </w:rPr>
        <w:t>…</w:t>
      </w:r>
    </w:p>
    <w:p w:rsidR="00D10113" w:rsidRPr="00D10113" w:rsidRDefault="00D10113" w:rsidP="00D10113">
      <w:pPr>
        <w:rPr>
          <w:rFonts w:ascii="Book Antiqua" w:hAnsi="Book Antiqua"/>
          <w:sz w:val="14"/>
          <w:szCs w:val="14"/>
        </w:rPr>
      </w:pPr>
    </w:p>
    <w:p w:rsidR="00D10113" w:rsidRDefault="00D70FFB" w:rsidP="00D10113">
      <w:pPr>
        <w:ind w:firstLine="720"/>
        <w:rPr>
          <w:rFonts w:ascii="Book Antiqua" w:hAnsi="Book Antiqua"/>
          <w:sz w:val="28"/>
        </w:rPr>
      </w:pPr>
      <w:r>
        <w:rPr>
          <w:rFonts w:ascii="Book Antiqua" w:hAnsi="Book Antiqua"/>
          <w:sz w:val="28"/>
        </w:rPr>
        <w:t>Attributed to King David near the end of his life, this psalm is a</w:t>
      </w:r>
      <w:r w:rsidR="00D10113">
        <w:rPr>
          <w:rFonts w:ascii="Book Antiqua" w:hAnsi="Book Antiqua"/>
          <w:sz w:val="28"/>
        </w:rPr>
        <w:t xml:space="preserve"> </w:t>
      </w:r>
      <w:r>
        <w:rPr>
          <w:rFonts w:ascii="Book Antiqua" w:hAnsi="Book Antiqua"/>
          <w:sz w:val="28"/>
        </w:rPr>
        <w:t>re</w:t>
      </w:r>
      <w:r w:rsidR="00D10113">
        <w:rPr>
          <w:rFonts w:ascii="Book Antiqua" w:hAnsi="Book Antiqua"/>
          <w:sz w:val="28"/>
        </w:rPr>
        <w:t xml:space="preserve">flection on God’s faithfulness.  </w:t>
      </w:r>
      <w:r>
        <w:rPr>
          <w:rFonts w:ascii="Book Antiqua" w:hAnsi="Book Antiqua"/>
          <w:sz w:val="28"/>
        </w:rPr>
        <w:t>David ha</w:t>
      </w:r>
      <w:r w:rsidR="00F16CA0">
        <w:rPr>
          <w:rFonts w:ascii="Book Antiqua" w:hAnsi="Book Antiqua"/>
          <w:sz w:val="28"/>
        </w:rPr>
        <w:t>d</w:t>
      </w:r>
      <w:r>
        <w:rPr>
          <w:rFonts w:ascii="Book Antiqua" w:hAnsi="Book Antiqua"/>
          <w:sz w:val="28"/>
        </w:rPr>
        <w:t xml:space="preserve"> relied on God</w:t>
      </w:r>
      <w:r w:rsidR="00D10113">
        <w:rPr>
          <w:rFonts w:ascii="Book Antiqua" w:hAnsi="Book Antiqua"/>
          <w:sz w:val="28"/>
        </w:rPr>
        <w:t xml:space="preserve"> </w:t>
      </w:r>
      <w:r>
        <w:rPr>
          <w:rFonts w:ascii="Book Antiqua" w:hAnsi="Book Antiqua"/>
          <w:sz w:val="28"/>
        </w:rPr>
        <w:t>throughout his lif</w:t>
      </w:r>
      <w:r w:rsidR="00D10113">
        <w:rPr>
          <w:rFonts w:ascii="Book Antiqua" w:hAnsi="Book Antiqua"/>
          <w:sz w:val="28"/>
        </w:rPr>
        <w:t>e, and now in his senior years--</w:t>
      </w:r>
      <w:r>
        <w:rPr>
          <w:rFonts w:ascii="Book Antiqua" w:hAnsi="Book Antiqua"/>
          <w:sz w:val="28"/>
        </w:rPr>
        <w:t>as enemies</w:t>
      </w:r>
      <w:r w:rsidR="00D10113">
        <w:rPr>
          <w:rFonts w:ascii="Book Antiqua" w:hAnsi="Book Antiqua"/>
          <w:sz w:val="28"/>
        </w:rPr>
        <w:t xml:space="preserve"> </w:t>
      </w:r>
      <w:r>
        <w:rPr>
          <w:rFonts w:ascii="Book Antiqua" w:hAnsi="Book Antiqua"/>
          <w:sz w:val="28"/>
        </w:rPr>
        <w:t>and</w:t>
      </w:r>
      <w:r w:rsidR="00D10113">
        <w:rPr>
          <w:rFonts w:ascii="Book Antiqua" w:hAnsi="Book Antiqua"/>
          <w:sz w:val="28"/>
        </w:rPr>
        <w:t xml:space="preserve"> trials continue</w:t>
      </w:r>
      <w:r w:rsidR="00F16CA0">
        <w:rPr>
          <w:rFonts w:ascii="Book Antiqua" w:hAnsi="Book Antiqua"/>
          <w:sz w:val="28"/>
        </w:rPr>
        <w:t>d</w:t>
      </w:r>
      <w:r w:rsidR="00D10113">
        <w:rPr>
          <w:rFonts w:ascii="Book Antiqua" w:hAnsi="Book Antiqua"/>
          <w:sz w:val="28"/>
        </w:rPr>
        <w:t xml:space="preserve"> to plague him--</w:t>
      </w:r>
      <w:r>
        <w:rPr>
          <w:rFonts w:ascii="Book Antiqua" w:hAnsi="Book Antiqua"/>
          <w:sz w:val="28"/>
        </w:rPr>
        <w:t>he look</w:t>
      </w:r>
      <w:r w:rsidR="00F16CA0">
        <w:rPr>
          <w:rFonts w:ascii="Book Antiqua" w:hAnsi="Book Antiqua"/>
          <w:sz w:val="28"/>
        </w:rPr>
        <w:t>ed</w:t>
      </w:r>
      <w:r>
        <w:rPr>
          <w:rFonts w:ascii="Book Antiqua" w:hAnsi="Book Antiqua"/>
          <w:sz w:val="28"/>
        </w:rPr>
        <w:t xml:space="preserve"> back at all God</w:t>
      </w:r>
      <w:r w:rsidR="00D10113">
        <w:rPr>
          <w:rFonts w:ascii="Book Antiqua" w:hAnsi="Book Antiqua"/>
          <w:sz w:val="28"/>
        </w:rPr>
        <w:t xml:space="preserve"> </w:t>
      </w:r>
      <w:r>
        <w:rPr>
          <w:rFonts w:ascii="Book Antiqua" w:hAnsi="Book Antiqua"/>
          <w:sz w:val="28"/>
        </w:rPr>
        <w:t>ha</w:t>
      </w:r>
      <w:r w:rsidR="00F16CA0">
        <w:rPr>
          <w:rFonts w:ascii="Book Antiqua" w:hAnsi="Book Antiqua"/>
          <w:sz w:val="28"/>
        </w:rPr>
        <w:t>d</w:t>
      </w:r>
      <w:r>
        <w:rPr>
          <w:rFonts w:ascii="Book Antiqua" w:hAnsi="Book Antiqua"/>
          <w:sz w:val="28"/>
        </w:rPr>
        <w:t xml:space="preserve"> done for him</w:t>
      </w:r>
      <w:r w:rsidR="00FA766C">
        <w:rPr>
          <w:rFonts w:ascii="Book Antiqua" w:hAnsi="Book Antiqua"/>
          <w:sz w:val="28"/>
        </w:rPr>
        <w:t>, and testifie</w:t>
      </w:r>
      <w:r w:rsidR="00F16CA0">
        <w:rPr>
          <w:rFonts w:ascii="Book Antiqua" w:hAnsi="Book Antiqua"/>
          <w:sz w:val="28"/>
        </w:rPr>
        <w:t>d</w:t>
      </w:r>
      <w:r w:rsidR="00FA766C">
        <w:rPr>
          <w:rFonts w:ascii="Book Antiqua" w:hAnsi="Book Antiqua"/>
          <w:sz w:val="28"/>
        </w:rPr>
        <w:t xml:space="preserve"> to it</w:t>
      </w:r>
      <w:r w:rsidR="00D10113">
        <w:rPr>
          <w:rFonts w:ascii="Book Antiqua" w:hAnsi="Book Antiqua"/>
          <w:sz w:val="28"/>
        </w:rPr>
        <w:t xml:space="preserve">: </w:t>
      </w:r>
      <w:r w:rsidR="00D10113" w:rsidRPr="00D10113">
        <w:rPr>
          <w:rStyle w:val="text"/>
          <w:rFonts w:ascii="Book Antiqua" w:hAnsi="Book Antiqua"/>
          <w:i/>
          <w:vertAlign w:val="superscript"/>
        </w:rPr>
        <w:t>15</w:t>
      </w:r>
      <w:r w:rsidR="00612AAA" w:rsidRPr="00612AAA">
        <w:rPr>
          <w:rFonts w:ascii="Book Antiqua" w:hAnsi="Book Antiqua" w:cs="Arial"/>
          <w:i/>
          <w:color w:val="000000"/>
          <w:sz w:val="28"/>
          <w:szCs w:val="28"/>
        </w:rPr>
        <w:t xml:space="preserve">I will tell everyone about your righteousness.  All day long I will proclaim your saving power, though I am not skilled with words.  </w:t>
      </w:r>
      <w:r w:rsidR="00D10113" w:rsidRPr="00D10113">
        <w:rPr>
          <w:rStyle w:val="text"/>
          <w:rFonts w:ascii="Book Antiqua" w:hAnsi="Book Antiqua"/>
          <w:i/>
          <w:vertAlign w:val="superscript"/>
        </w:rPr>
        <w:t>16</w:t>
      </w:r>
      <w:r w:rsidR="00612AAA" w:rsidRPr="00612AAA">
        <w:rPr>
          <w:rFonts w:ascii="Book Antiqua" w:hAnsi="Book Antiqua" w:cs="Arial"/>
          <w:i/>
          <w:color w:val="000000"/>
          <w:sz w:val="28"/>
          <w:szCs w:val="28"/>
        </w:rPr>
        <w:t>I will praise your mighty deeds, O Sovereign L</w:t>
      </w:r>
      <w:r w:rsidR="00612AAA" w:rsidRPr="00612AAA">
        <w:rPr>
          <w:rFonts w:ascii="Book Antiqua" w:hAnsi="Book Antiqua" w:cs="Arial"/>
          <w:i/>
          <w:smallCaps/>
          <w:color w:val="000000"/>
          <w:sz w:val="28"/>
          <w:szCs w:val="28"/>
        </w:rPr>
        <w:t>ord</w:t>
      </w:r>
      <w:r w:rsidR="00612AAA" w:rsidRPr="00612AAA">
        <w:rPr>
          <w:rFonts w:ascii="Book Antiqua" w:hAnsi="Book Antiqua" w:cs="Arial"/>
          <w:i/>
          <w:color w:val="000000"/>
          <w:sz w:val="28"/>
          <w:szCs w:val="28"/>
        </w:rPr>
        <w:t xml:space="preserve">.  I will tell everyone that you alone are just.  </w:t>
      </w:r>
      <w:r w:rsidR="00D10113" w:rsidRPr="00D10113">
        <w:rPr>
          <w:rStyle w:val="text"/>
          <w:rFonts w:ascii="Book Antiqua" w:hAnsi="Book Antiqua"/>
          <w:i/>
          <w:vertAlign w:val="superscript"/>
        </w:rPr>
        <w:t>17</w:t>
      </w:r>
      <w:r w:rsidR="00612AAA" w:rsidRPr="00612AAA">
        <w:rPr>
          <w:rFonts w:ascii="Book Antiqua" w:hAnsi="Book Antiqua" w:cs="Arial"/>
          <w:i/>
          <w:color w:val="000000"/>
          <w:sz w:val="28"/>
          <w:szCs w:val="28"/>
        </w:rPr>
        <w:t xml:space="preserve">O God, you have taught me from my earliest childhood, and I constantly tell others about the wonderful things you do.  </w:t>
      </w:r>
      <w:r w:rsidR="00D10113" w:rsidRPr="00D10113">
        <w:rPr>
          <w:rStyle w:val="text"/>
          <w:rFonts w:ascii="Book Antiqua" w:hAnsi="Book Antiqua"/>
          <w:i/>
          <w:vertAlign w:val="superscript"/>
        </w:rPr>
        <w:t>18</w:t>
      </w:r>
      <w:r w:rsidR="00612AAA" w:rsidRPr="00612AAA">
        <w:rPr>
          <w:rFonts w:ascii="Book Antiqua" w:hAnsi="Book Antiqua" w:cs="Arial"/>
          <w:i/>
          <w:color w:val="000000"/>
          <w:sz w:val="28"/>
          <w:szCs w:val="28"/>
        </w:rPr>
        <w:t>Now that I am old and gray, do not abandon me, O God.  Let me proclaim your power to this new generation, your mighty miracles to all who come after me.</w:t>
      </w:r>
    </w:p>
    <w:p w:rsidR="00264733" w:rsidRDefault="00F16CA0" w:rsidP="00D10113">
      <w:pPr>
        <w:ind w:firstLine="720"/>
        <w:rPr>
          <w:rFonts w:ascii="Book Antiqua" w:hAnsi="Book Antiqua"/>
          <w:sz w:val="28"/>
        </w:rPr>
      </w:pPr>
      <w:r>
        <w:rPr>
          <w:rFonts w:ascii="Book Antiqua" w:hAnsi="Book Antiqua"/>
          <w:sz w:val="28"/>
        </w:rPr>
        <w:lastRenderedPageBreak/>
        <w:t>Now t</w:t>
      </w:r>
      <w:r w:rsidR="00FA766C">
        <w:rPr>
          <w:rFonts w:ascii="Book Antiqua" w:hAnsi="Book Antiqua"/>
          <w:sz w:val="28"/>
        </w:rPr>
        <w:t>o begin with, David declare</w:t>
      </w:r>
      <w:r w:rsidR="00D10113">
        <w:rPr>
          <w:rFonts w:ascii="Book Antiqua" w:hAnsi="Book Antiqua"/>
          <w:sz w:val="28"/>
        </w:rPr>
        <w:t>d t</w:t>
      </w:r>
      <w:r>
        <w:rPr>
          <w:rFonts w:ascii="Book Antiqua" w:hAnsi="Book Antiqua"/>
          <w:sz w:val="28"/>
        </w:rPr>
        <w:t>hat he was going to tell people--</w:t>
      </w:r>
      <w:r w:rsidR="00D10113">
        <w:rPr>
          <w:rFonts w:ascii="Book Antiqua" w:hAnsi="Book Antiqua"/>
          <w:sz w:val="28"/>
        </w:rPr>
        <w:t xml:space="preserve">he would </w:t>
      </w:r>
      <w:r w:rsidR="00FA766C">
        <w:rPr>
          <w:rFonts w:ascii="Book Antiqua" w:hAnsi="Book Antiqua"/>
          <w:sz w:val="28"/>
        </w:rPr>
        <w:t>proclaim the goodness of God.  We have a God who has</w:t>
      </w:r>
      <w:r w:rsidR="00D10113">
        <w:rPr>
          <w:rFonts w:ascii="Book Antiqua" w:hAnsi="Book Antiqua"/>
          <w:sz w:val="28"/>
        </w:rPr>
        <w:t xml:space="preserve"> </w:t>
      </w:r>
      <w:r w:rsidR="00FA766C">
        <w:rPr>
          <w:rFonts w:ascii="Book Antiqua" w:hAnsi="Book Antiqua"/>
          <w:sz w:val="28"/>
        </w:rPr>
        <w:t>done—and is doing—wonderful, amazing, powerful, even</w:t>
      </w:r>
      <w:r w:rsidR="00D10113">
        <w:rPr>
          <w:rFonts w:ascii="Book Antiqua" w:hAnsi="Book Antiqua"/>
          <w:sz w:val="28"/>
        </w:rPr>
        <w:t xml:space="preserve"> </w:t>
      </w:r>
      <w:r w:rsidR="00FA766C">
        <w:rPr>
          <w:rFonts w:ascii="Book Antiqua" w:hAnsi="Book Antiqua"/>
          <w:sz w:val="28"/>
        </w:rPr>
        <w:t>miraculous things among us</w:t>
      </w:r>
      <w:r w:rsidR="00264733">
        <w:rPr>
          <w:rFonts w:ascii="Book Antiqua" w:hAnsi="Book Antiqua"/>
          <w:sz w:val="28"/>
        </w:rPr>
        <w:t>.  And we are to proclaim that with</w:t>
      </w:r>
      <w:r w:rsidR="00D10113">
        <w:rPr>
          <w:rFonts w:ascii="Book Antiqua" w:hAnsi="Book Antiqua"/>
          <w:sz w:val="28"/>
        </w:rPr>
        <w:t xml:space="preserve"> </w:t>
      </w:r>
      <w:r w:rsidR="00264733">
        <w:rPr>
          <w:rFonts w:ascii="Book Antiqua" w:hAnsi="Book Antiqua"/>
          <w:sz w:val="28"/>
        </w:rPr>
        <w:t>delight, to give honor to God</w:t>
      </w:r>
      <w:r w:rsidR="00D10113">
        <w:rPr>
          <w:rFonts w:ascii="Book Antiqua" w:hAnsi="Book Antiqua"/>
          <w:sz w:val="28"/>
        </w:rPr>
        <w:t>.</w:t>
      </w:r>
    </w:p>
    <w:p w:rsidR="00E04FD6" w:rsidRDefault="00D10113" w:rsidP="00E04FD6">
      <w:pPr>
        <w:ind w:firstLine="720"/>
        <w:rPr>
          <w:rFonts w:ascii="Book Antiqua" w:hAnsi="Book Antiqua"/>
          <w:b/>
          <w:i/>
          <w:color w:val="FF0000"/>
          <w:sz w:val="28"/>
        </w:rPr>
      </w:pPr>
      <w:r w:rsidRPr="00BA6478">
        <w:rPr>
          <w:rFonts w:ascii="Book Antiqua" w:hAnsi="Book Antiqua"/>
          <w:b/>
          <w:i/>
          <w:color w:val="FF0000"/>
          <w:sz w:val="28"/>
        </w:rPr>
        <w:t>One of the things I love about this church</w:t>
      </w:r>
      <w:r w:rsidR="00F16CA0" w:rsidRPr="00BA6478">
        <w:rPr>
          <w:rFonts w:ascii="Book Antiqua" w:hAnsi="Book Antiqua"/>
          <w:b/>
          <w:i/>
          <w:color w:val="FF0000"/>
          <w:sz w:val="28"/>
        </w:rPr>
        <w:t xml:space="preserve"> </w:t>
      </w:r>
      <w:r w:rsidRPr="00BA6478">
        <w:rPr>
          <w:rFonts w:ascii="Book Antiqua" w:hAnsi="Book Antiqua"/>
          <w:b/>
          <w:i/>
          <w:color w:val="FF0000"/>
          <w:sz w:val="28"/>
        </w:rPr>
        <w:t xml:space="preserve">is that when I ask for joys to be shared before the prayer time, we often have several things mentioned.  When opportunities like this are offered in some churches, there are hardly any joys celebrated.  Most everything mentioned is a concern.  </w:t>
      </w:r>
      <w:r>
        <w:rPr>
          <w:rFonts w:ascii="Book Antiqua" w:hAnsi="Book Antiqua"/>
          <w:b/>
          <w:i/>
          <w:color w:val="FF0000"/>
          <w:sz w:val="28"/>
        </w:rPr>
        <w:t>W</w:t>
      </w:r>
      <w:r w:rsidR="00264733">
        <w:rPr>
          <w:rFonts w:ascii="Book Antiqua" w:hAnsi="Book Antiqua"/>
          <w:b/>
          <w:i/>
          <w:color w:val="FF0000"/>
          <w:sz w:val="28"/>
        </w:rPr>
        <w:t>hen we have our district</w:t>
      </w:r>
      <w:r>
        <w:rPr>
          <w:rFonts w:ascii="Book Antiqua" w:hAnsi="Book Antiqua"/>
          <w:b/>
          <w:i/>
          <w:color w:val="FF0000"/>
          <w:sz w:val="28"/>
        </w:rPr>
        <w:t xml:space="preserve"> pastor’s meetings, </w:t>
      </w:r>
      <w:r w:rsidR="00264733">
        <w:rPr>
          <w:rFonts w:ascii="Book Antiqua" w:hAnsi="Book Antiqua"/>
          <w:b/>
          <w:i/>
          <w:color w:val="FF0000"/>
          <w:sz w:val="28"/>
        </w:rPr>
        <w:t>nearly everything</w:t>
      </w:r>
      <w:r>
        <w:rPr>
          <w:rFonts w:ascii="Book Antiqua" w:hAnsi="Book Antiqua"/>
          <w:sz w:val="28"/>
        </w:rPr>
        <w:t xml:space="preserve"> </w:t>
      </w:r>
      <w:r w:rsidR="00264733">
        <w:rPr>
          <w:rFonts w:ascii="Book Antiqua" w:hAnsi="Book Antiqua"/>
          <w:b/>
          <w:i/>
          <w:color w:val="FF0000"/>
          <w:sz w:val="28"/>
        </w:rPr>
        <w:t>that is spoken is a prayer need.  Hardly any are the joys of</w:t>
      </w:r>
      <w:r>
        <w:rPr>
          <w:rFonts w:ascii="Book Antiqua" w:hAnsi="Book Antiqua"/>
          <w:sz w:val="28"/>
        </w:rPr>
        <w:t xml:space="preserve"> </w:t>
      </w:r>
      <w:r w:rsidR="00264733">
        <w:rPr>
          <w:rFonts w:ascii="Book Antiqua" w:hAnsi="Book Antiqua"/>
          <w:b/>
          <w:i/>
          <w:color w:val="FF0000"/>
          <w:sz w:val="28"/>
        </w:rPr>
        <w:t>who God is and what he has done</w:t>
      </w:r>
      <w:r>
        <w:rPr>
          <w:rFonts w:ascii="Book Antiqua" w:hAnsi="Book Antiqua"/>
          <w:b/>
          <w:i/>
          <w:color w:val="FF0000"/>
          <w:sz w:val="28"/>
        </w:rPr>
        <w:t>.  This just goes to show that we are reluctant to declare God’s goodness among other believers, where it should be the easiest place to do so!</w:t>
      </w:r>
    </w:p>
    <w:p w:rsidR="00E04FD6" w:rsidRDefault="00264733" w:rsidP="00E04FD6">
      <w:pPr>
        <w:ind w:firstLine="720"/>
        <w:rPr>
          <w:rFonts w:ascii="Book Antiqua" w:hAnsi="Book Antiqua"/>
          <w:b/>
          <w:i/>
          <w:color w:val="FF0000"/>
          <w:sz w:val="28"/>
        </w:rPr>
      </w:pPr>
      <w:r>
        <w:rPr>
          <w:rFonts w:ascii="Book Antiqua" w:hAnsi="Book Antiqua"/>
          <w:sz w:val="28"/>
        </w:rPr>
        <w:t>Perhaps we don’t</w:t>
      </w:r>
      <w:r w:rsidR="00E04FD6">
        <w:rPr>
          <w:rFonts w:ascii="Book Antiqua" w:hAnsi="Book Antiqua"/>
          <w:b/>
          <w:i/>
          <w:color w:val="FF0000"/>
          <w:sz w:val="28"/>
        </w:rPr>
        <w:t xml:space="preserve"> </w:t>
      </w:r>
      <w:r w:rsidR="00F16CA0">
        <w:rPr>
          <w:rFonts w:ascii="Book Antiqua" w:hAnsi="Book Antiqua"/>
          <w:sz w:val="28"/>
        </w:rPr>
        <w:t xml:space="preserve">want to be seen as bragging </w:t>
      </w:r>
      <w:r>
        <w:rPr>
          <w:rFonts w:ascii="Book Antiqua" w:hAnsi="Book Antiqua"/>
          <w:sz w:val="28"/>
        </w:rPr>
        <w:t>or flaunting our spirituality?</w:t>
      </w:r>
      <w:r w:rsidR="00E04FD6">
        <w:rPr>
          <w:rFonts w:ascii="Book Antiqua" w:hAnsi="Book Antiqua"/>
          <w:b/>
          <w:i/>
          <w:color w:val="FF0000"/>
          <w:sz w:val="28"/>
        </w:rPr>
        <w:t xml:space="preserve">  </w:t>
      </w:r>
      <w:r w:rsidR="00E04FD6">
        <w:rPr>
          <w:rFonts w:ascii="Book Antiqua" w:hAnsi="Book Antiqua"/>
          <w:sz w:val="28"/>
        </w:rPr>
        <w:t>Perhaps we’</w:t>
      </w:r>
      <w:r>
        <w:rPr>
          <w:rFonts w:ascii="Book Antiqua" w:hAnsi="Book Antiqua"/>
          <w:sz w:val="28"/>
        </w:rPr>
        <w:t>re afraid people will think we are trying to draw</w:t>
      </w:r>
      <w:r w:rsidR="00E04FD6">
        <w:rPr>
          <w:rFonts w:ascii="Book Antiqua" w:hAnsi="Book Antiqua"/>
          <w:b/>
          <w:i/>
          <w:color w:val="FF0000"/>
          <w:sz w:val="28"/>
        </w:rPr>
        <w:t xml:space="preserve"> </w:t>
      </w:r>
      <w:r>
        <w:rPr>
          <w:rFonts w:ascii="Book Antiqua" w:hAnsi="Book Antiqua"/>
          <w:sz w:val="28"/>
        </w:rPr>
        <w:t>attention to ourselves?  These can be legitimate concerns when</w:t>
      </w:r>
      <w:r w:rsidR="00E04FD6">
        <w:rPr>
          <w:rFonts w:ascii="Book Antiqua" w:hAnsi="Book Antiqua"/>
          <w:b/>
          <w:i/>
          <w:color w:val="FF0000"/>
          <w:sz w:val="28"/>
        </w:rPr>
        <w:t xml:space="preserve"> </w:t>
      </w:r>
      <w:r>
        <w:rPr>
          <w:rFonts w:ascii="Book Antiqua" w:hAnsi="Book Antiqua"/>
          <w:sz w:val="28"/>
        </w:rPr>
        <w:t>dealing with our broken human pride.  We routinely want to</w:t>
      </w:r>
      <w:r w:rsidR="00E04FD6">
        <w:rPr>
          <w:rFonts w:ascii="Book Antiqua" w:hAnsi="Book Antiqua"/>
          <w:b/>
          <w:i/>
          <w:color w:val="FF0000"/>
          <w:sz w:val="28"/>
        </w:rPr>
        <w:t xml:space="preserve"> </w:t>
      </w:r>
      <w:r>
        <w:rPr>
          <w:rFonts w:ascii="Book Antiqua" w:hAnsi="Book Antiqua"/>
          <w:sz w:val="28"/>
        </w:rPr>
        <w:t xml:space="preserve">take credit for the </w:t>
      </w:r>
      <w:r w:rsidR="00E04FD6">
        <w:rPr>
          <w:rFonts w:ascii="Book Antiqua" w:hAnsi="Book Antiqua"/>
          <w:sz w:val="28"/>
        </w:rPr>
        <w:t>good things that happen to us o</w:t>
      </w:r>
      <w:r>
        <w:rPr>
          <w:rFonts w:ascii="Book Antiqua" w:hAnsi="Book Antiqua"/>
          <w:sz w:val="28"/>
        </w:rPr>
        <w:t>r around us</w:t>
      </w:r>
      <w:r w:rsidR="00E04FD6">
        <w:rPr>
          <w:rFonts w:ascii="Book Antiqua" w:hAnsi="Book Antiqua"/>
          <w:sz w:val="28"/>
        </w:rPr>
        <w:t>.</w:t>
      </w:r>
    </w:p>
    <w:p w:rsidR="00E04FD6" w:rsidRDefault="00E35D76" w:rsidP="00E04FD6">
      <w:pPr>
        <w:ind w:firstLine="720"/>
        <w:rPr>
          <w:rFonts w:ascii="Book Antiqua" w:hAnsi="Book Antiqua"/>
          <w:b/>
          <w:i/>
          <w:color w:val="FF0000"/>
          <w:sz w:val="28"/>
        </w:rPr>
      </w:pPr>
      <w:r>
        <w:rPr>
          <w:rFonts w:ascii="Book Antiqua" w:hAnsi="Book Antiqua"/>
          <w:sz w:val="28"/>
        </w:rPr>
        <w:t>But David reminds us that we can speak of God’s faithfulness and</w:t>
      </w:r>
      <w:r w:rsidR="00E04FD6">
        <w:rPr>
          <w:rFonts w:ascii="Book Antiqua" w:hAnsi="Book Antiqua"/>
          <w:b/>
          <w:i/>
          <w:color w:val="FF0000"/>
          <w:sz w:val="28"/>
        </w:rPr>
        <w:t xml:space="preserve"> </w:t>
      </w:r>
      <w:r>
        <w:rPr>
          <w:rFonts w:ascii="Book Antiqua" w:hAnsi="Book Antiqua"/>
          <w:sz w:val="28"/>
        </w:rPr>
        <w:t>provision—and indeed, we must!—by simply letting others</w:t>
      </w:r>
      <w:r w:rsidR="00E04FD6">
        <w:rPr>
          <w:rFonts w:ascii="Book Antiqua" w:hAnsi="Book Antiqua"/>
          <w:b/>
          <w:i/>
          <w:color w:val="FF0000"/>
          <w:sz w:val="28"/>
        </w:rPr>
        <w:t xml:space="preserve"> </w:t>
      </w:r>
      <w:r>
        <w:rPr>
          <w:rFonts w:ascii="Book Antiqua" w:hAnsi="Book Antiqua"/>
          <w:sz w:val="28"/>
        </w:rPr>
        <w:t>know that our dependence is not upon our strength or will,</w:t>
      </w:r>
      <w:r w:rsidR="00E04FD6">
        <w:rPr>
          <w:rFonts w:ascii="Book Antiqua" w:hAnsi="Book Antiqua"/>
          <w:b/>
          <w:i/>
          <w:color w:val="FF0000"/>
          <w:sz w:val="28"/>
        </w:rPr>
        <w:t xml:space="preserve"> </w:t>
      </w:r>
      <w:r>
        <w:rPr>
          <w:rFonts w:ascii="Book Antiqua" w:hAnsi="Book Antiqua"/>
          <w:sz w:val="28"/>
        </w:rPr>
        <w:t>but is firmly grounded in the Lord</w:t>
      </w:r>
      <w:r w:rsidR="00E04FD6">
        <w:rPr>
          <w:rFonts w:ascii="Book Antiqua" w:hAnsi="Book Antiqua"/>
          <w:sz w:val="28"/>
        </w:rPr>
        <w:t>.</w:t>
      </w:r>
    </w:p>
    <w:p w:rsidR="00E04FD6" w:rsidRDefault="00C87D3C" w:rsidP="00E04FD6">
      <w:pPr>
        <w:ind w:firstLine="720"/>
        <w:rPr>
          <w:rFonts w:ascii="Book Antiqua" w:hAnsi="Book Antiqua"/>
          <w:b/>
          <w:i/>
          <w:color w:val="FF0000"/>
          <w:sz w:val="28"/>
        </w:rPr>
      </w:pPr>
      <w:r>
        <w:rPr>
          <w:rFonts w:ascii="Book Antiqua" w:hAnsi="Book Antiqua"/>
          <w:sz w:val="28"/>
        </w:rPr>
        <w:t xml:space="preserve">As </w:t>
      </w:r>
      <w:r w:rsidR="00F16CA0">
        <w:rPr>
          <w:rFonts w:ascii="Book Antiqua" w:hAnsi="Book Antiqua"/>
          <w:sz w:val="28"/>
        </w:rPr>
        <w:t>I</w:t>
      </w:r>
      <w:r>
        <w:rPr>
          <w:rFonts w:ascii="Book Antiqua" w:hAnsi="Book Antiqua"/>
          <w:sz w:val="28"/>
        </w:rPr>
        <w:t xml:space="preserve"> </w:t>
      </w:r>
      <w:r w:rsidR="006B6F05">
        <w:rPr>
          <w:rFonts w:ascii="Book Antiqua" w:hAnsi="Book Antiqua"/>
          <w:sz w:val="28"/>
        </w:rPr>
        <w:t>sai</w:t>
      </w:r>
      <w:bookmarkStart w:id="0" w:name="_GoBack"/>
      <w:bookmarkEnd w:id="0"/>
      <w:r w:rsidR="00F16CA0">
        <w:rPr>
          <w:rFonts w:ascii="Book Antiqua" w:hAnsi="Book Antiqua"/>
          <w:sz w:val="28"/>
        </w:rPr>
        <w:t>d</w:t>
      </w:r>
      <w:r>
        <w:rPr>
          <w:rFonts w:ascii="Book Antiqua" w:hAnsi="Book Antiqua"/>
          <w:sz w:val="28"/>
        </w:rPr>
        <w:t xml:space="preserve"> a few moments ago, this psalm was likely composed</w:t>
      </w:r>
      <w:r w:rsidR="00E04FD6">
        <w:rPr>
          <w:rFonts w:ascii="Book Antiqua" w:hAnsi="Book Antiqua"/>
          <w:b/>
          <w:i/>
          <w:color w:val="FF0000"/>
          <w:sz w:val="28"/>
        </w:rPr>
        <w:t xml:space="preserve"> </w:t>
      </w:r>
      <w:r>
        <w:rPr>
          <w:rFonts w:ascii="Book Antiqua" w:hAnsi="Book Antiqua"/>
          <w:sz w:val="28"/>
        </w:rPr>
        <w:t>when David was well advanced in years.  His head was heavy</w:t>
      </w:r>
      <w:r w:rsidR="00E04FD6">
        <w:rPr>
          <w:rFonts w:ascii="Book Antiqua" w:hAnsi="Book Antiqua"/>
          <w:b/>
          <w:i/>
          <w:color w:val="FF0000"/>
          <w:sz w:val="28"/>
        </w:rPr>
        <w:t xml:space="preserve"> </w:t>
      </w:r>
      <w:r>
        <w:rPr>
          <w:rFonts w:ascii="Book Antiqua" w:hAnsi="Book Antiqua"/>
          <w:sz w:val="28"/>
        </w:rPr>
        <w:t xml:space="preserve">from wearing the crown for so </w:t>
      </w:r>
      <w:r w:rsidR="00E04FD6">
        <w:rPr>
          <w:rFonts w:ascii="Book Antiqua" w:hAnsi="Book Antiqua"/>
          <w:sz w:val="28"/>
        </w:rPr>
        <w:t>long</w:t>
      </w:r>
      <w:r>
        <w:rPr>
          <w:rFonts w:ascii="Book Antiqua" w:hAnsi="Book Antiqua"/>
          <w:sz w:val="28"/>
        </w:rPr>
        <w:t>.  He had withstood</w:t>
      </w:r>
      <w:r w:rsidR="00E04FD6">
        <w:rPr>
          <w:rFonts w:ascii="Book Antiqua" w:hAnsi="Book Antiqua"/>
          <w:b/>
          <w:i/>
          <w:color w:val="FF0000"/>
          <w:sz w:val="28"/>
        </w:rPr>
        <w:t xml:space="preserve"> </w:t>
      </w:r>
      <w:r>
        <w:rPr>
          <w:rFonts w:ascii="Book Antiqua" w:hAnsi="Book Antiqua"/>
          <w:sz w:val="28"/>
        </w:rPr>
        <w:t>assaults from foreign enemie</w:t>
      </w:r>
      <w:r w:rsidR="00E04FD6">
        <w:rPr>
          <w:rFonts w:ascii="Book Antiqua" w:hAnsi="Book Antiqua"/>
          <w:sz w:val="28"/>
        </w:rPr>
        <w:t>s and assaults from his own son.  U</w:t>
      </w:r>
      <w:r>
        <w:rPr>
          <w:rFonts w:ascii="Book Antiqua" w:hAnsi="Book Antiqua"/>
          <w:sz w:val="28"/>
        </w:rPr>
        <w:t>ndoubtedly, his body was weak and failing, as happens to all</w:t>
      </w:r>
      <w:r w:rsidR="00E04FD6">
        <w:rPr>
          <w:rFonts w:ascii="Book Antiqua" w:hAnsi="Book Antiqua"/>
          <w:b/>
          <w:i/>
          <w:color w:val="FF0000"/>
          <w:sz w:val="28"/>
        </w:rPr>
        <w:t xml:space="preserve"> </w:t>
      </w:r>
      <w:r>
        <w:rPr>
          <w:rFonts w:ascii="Book Antiqua" w:hAnsi="Book Antiqua"/>
          <w:sz w:val="28"/>
        </w:rPr>
        <w:t>of us as we age.  But notice what he says</w:t>
      </w:r>
      <w:r w:rsidR="00E04FD6">
        <w:rPr>
          <w:rFonts w:ascii="Book Antiqua" w:hAnsi="Book Antiqua"/>
          <w:sz w:val="28"/>
        </w:rPr>
        <w:t xml:space="preserve"> in verse 18:</w:t>
      </w:r>
      <w:r>
        <w:rPr>
          <w:rFonts w:ascii="Book Antiqua" w:hAnsi="Book Antiqua"/>
          <w:sz w:val="28"/>
        </w:rPr>
        <w:t xml:space="preserve"> </w:t>
      </w:r>
      <w:r w:rsidRPr="00612AAA">
        <w:rPr>
          <w:rFonts w:ascii="Book Antiqua" w:hAnsi="Book Antiqua" w:cs="Arial"/>
          <w:i/>
          <w:color w:val="000000"/>
          <w:sz w:val="28"/>
          <w:szCs w:val="28"/>
        </w:rPr>
        <w:t>Let me proclaim your power to this new generation, your mighty miracles to all who come after me.</w:t>
      </w:r>
    </w:p>
    <w:p w:rsidR="00E04FD6" w:rsidRDefault="00C87D3C" w:rsidP="00E04FD6">
      <w:pPr>
        <w:ind w:firstLine="720"/>
        <w:rPr>
          <w:rFonts w:ascii="Book Antiqua" w:hAnsi="Book Antiqua"/>
          <w:b/>
          <w:i/>
          <w:color w:val="FF0000"/>
          <w:sz w:val="28"/>
        </w:rPr>
      </w:pPr>
      <w:r>
        <w:rPr>
          <w:rFonts w:ascii="Book Antiqua" w:hAnsi="Book Antiqua"/>
          <w:sz w:val="28"/>
        </w:rPr>
        <w:t>One of the main reasons we need to reclaim the ability to share our</w:t>
      </w:r>
      <w:r w:rsidR="00E04FD6">
        <w:rPr>
          <w:rFonts w:ascii="Book Antiqua" w:hAnsi="Book Antiqua"/>
          <w:b/>
          <w:i/>
          <w:color w:val="FF0000"/>
          <w:sz w:val="28"/>
        </w:rPr>
        <w:t xml:space="preserve"> </w:t>
      </w:r>
      <w:r>
        <w:rPr>
          <w:rFonts w:ascii="Book Antiqua" w:hAnsi="Book Antiqua"/>
          <w:sz w:val="28"/>
        </w:rPr>
        <w:t>faith stories is because younger generations do not know what</w:t>
      </w:r>
      <w:r w:rsidR="00E04FD6">
        <w:rPr>
          <w:rFonts w:ascii="Book Antiqua" w:hAnsi="Book Antiqua"/>
          <w:b/>
          <w:i/>
          <w:color w:val="FF0000"/>
          <w:sz w:val="28"/>
        </w:rPr>
        <w:t xml:space="preserve"> </w:t>
      </w:r>
      <w:r>
        <w:rPr>
          <w:rFonts w:ascii="Book Antiqua" w:hAnsi="Book Antiqua"/>
          <w:sz w:val="28"/>
        </w:rPr>
        <w:t>God has done for our older generations!  We have not had many</w:t>
      </w:r>
      <w:r w:rsidR="00E04FD6">
        <w:rPr>
          <w:rFonts w:ascii="Book Antiqua" w:hAnsi="Book Antiqua"/>
          <w:b/>
          <w:i/>
          <w:color w:val="FF0000"/>
          <w:sz w:val="28"/>
        </w:rPr>
        <w:t xml:space="preserve"> </w:t>
      </w:r>
      <w:r>
        <w:rPr>
          <w:rFonts w:ascii="Book Antiqua" w:hAnsi="Book Antiqua"/>
          <w:sz w:val="28"/>
        </w:rPr>
        <w:t>opportunities to hear the joys and struggles the Lord has</w:t>
      </w:r>
      <w:r w:rsidR="00E04FD6">
        <w:rPr>
          <w:rFonts w:ascii="Book Antiqua" w:hAnsi="Book Antiqua"/>
          <w:b/>
          <w:i/>
          <w:color w:val="FF0000"/>
          <w:sz w:val="28"/>
        </w:rPr>
        <w:t xml:space="preserve"> </w:t>
      </w:r>
      <w:r>
        <w:rPr>
          <w:rFonts w:ascii="Book Antiqua" w:hAnsi="Book Antiqua"/>
          <w:sz w:val="28"/>
        </w:rPr>
        <w:t>brought our elders through</w:t>
      </w:r>
      <w:r w:rsidR="00E04FD6">
        <w:rPr>
          <w:rFonts w:ascii="Book Antiqua" w:hAnsi="Book Antiqua"/>
          <w:sz w:val="28"/>
        </w:rPr>
        <w:t>.</w:t>
      </w:r>
    </w:p>
    <w:p w:rsidR="00C87D3C" w:rsidRPr="00E04FD6" w:rsidRDefault="00C87D3C" w:rsidP="00E04FD6">
      <w:pPr>
        <w:ind w:firstLine="720"/>
        <w:rPr>
          <w:rFonts w:ascii="Book Antiqua" w:hAnsi="Book Antiqua"/>
          <w:b/>
          <w:i/>
          <w:color w:val="FF0000"/>
          <w:sz w:val="28"/>
        </w:rPr>
      </w:pPr>
      <w:r>
        <w:rPr>
          <w:rFonts w:ascii="Book Antiqua" w:hAnsi="Book Antiqua"/>
          <w:sz w:val="28"/>
        </w:rPr>
        <w:t>Older folks: if you do not share your testimonies to younger generations, how will they learn to trust in God?  If you do not</w:t>
      </w:r>
      <w:r w:rsidR="00E04FD6">
        <w:rPr>
          <w:rFonts w:ascii="Book Antiqua" w:hAnsi="Book Antiqua"/>
          <w:b/>
          <w:i/>
          <w:color w:val="FF0000"/>
          <w:sz w:val="28"/>
        </w:rPr>
        <w:t xml:space="preserve"> </w:t>
      </w:r>
      <w:r>
        <w:rPr>
          <w:rFonts w:ascii="Book Antiqua" w:hAnsi="Book Antiqua"/>
          <w:sz w:val="28"/>
        </w:rPr>
        <w:t>speak of what the Lord has done for you, who will?  It is part</w:t>
      </w:r>
      <w:r w:rsidR="00E04FD6">
        <w:rPr>
          <w:rFonts w:ascii="Book Antiqua" w:hAnsi="Book Antiqua"/>
          <w:b/>
          <w:i/>
          <w:color w:val="FF0000"/>
          <w:sz w:val="28"/>
        </w:rPr>
        <w:t xml:space="preserve"> </w:t>
      </w:r>
      <w:r w:rsidR="00E04FD6">
        <w:rPr>
          <w:rFonts w:ascii="Book Antiqua" w:hAnsi="Book Antiqua"/>
          <w:sz w:val="28"/>
        </w:rPr>
        <w:t xml:space="preserve">of your biblical responsibility </w:t>
      </w:r>
      <w:r>
        <w:rPr>
          <w:rFonts w:ascii="Book Antiqua" w:hAnsi="Book Antiqua"/>
          <w:sz w:val="28"/>
        </w:rPr>
        <w:t>as maturing Christians to declare</w:t>
      </w:r>
      <w:r w:rsidR="00E04FD6">
        <w:rPr>
          <w:rFonts w:ascii="Book Antiqua" w:hAnsi="Book Antiqua"/>
          <w:b/>
          <w:i/>
          <w:color w:val="FF0000"/>
          <w:sz w:val="28"/>
        </w:rPr>
        <w:t xml:space="preserve"> </w:t>
      </w:r>
      <w:r w:rsidR="00F16CA0">
        <w:rPr>
          <w:rFonts w:ascii="Book Antiqua" w:hAnsi="Book Antiqua"/>
          <w:sz w:val="28"/>
        </w:rPr>
        <w:t>the works of the L</w:t>
      </w:r>
      <w:r>
        <w:rPr>
          <w:rFonts w:ascii="Book Antiqua" w:hAnsi="Book Antiqua"/>
          <w:sz w:val="28"/>
        </w:rPr>
        <w:t>ord to every new generation</w:t>
      </w:r>
      <w:r w:rsidR="00E04FD6" w:rsidRPr="00E04FD6">
        <w:rPr>
          <w:rFonts w:ascii="Book Antiqua" w:hAnsi="Book Antiqua"/>
          <w:sz w:val="28"/>
        </w:rPr>
        <w:t>.</w:t>
      </w:r>
      <w:r w:rsidR="00E04FD6">
        <w:rPr>
          <w:rFonts w:ascii="Book Antiqua" w:hAnsi="Book Antiqua"/>
          <w:b/>
          <w:i/>
          <w:color w:val="FF0000"/>
          <w:sz w:val="28"/>
        </w:rPr>
        <w:t xml:space="preserve">  </w:t>
      </w:r>
      <w:r>
        <w:rPr>
          <w:rFonts w:ascii="Book Antiqua" w:hAnsi="Book Antiqua"/>
          <w:sz w:val="28"/>
        </w:rPr>
        <w:t>We’ll talk more about how you can do that next week…</w:t>
      </w:r>
    </w:p>
    <w:p w:rsidR="0077684B" w:rsidRPr="007070B0" w:rsidRDefault="0077684B">
      <w:pPr>
        <w:rPr>
          <w:rFonts w:ascii="Book Antiqua" w:hAnsi="Book Antiqua"/>
          <w:sz w:val="14"/>
          <w:szCs w:val="14"/>
        </w:rPr>
      </w:pPr>
    </w:p>
    <w:p w:rsidR="00612AAA" w:rsidRDefault="00E04FD6" w:rsidP="007070B0">
      <w:pPr>
        <w:ind w:firstLine="720"/>
        <w:rPr>
          <w:rFonts w:ascii="Book Antiqua" w:hAnsi="Book Antiqua" w:cs="Arial"/>
          <w:i/>
          <w:color w:val="000000"/>
          <w:sz w:val="28"/>
          <w:szCs w:val="28"/>
        </w:rPr>
      </w:pPr>
      <w:r w:rsidRPr="00E04FD6">
        <w:rPr>
          <w:rFonts w:ascii="Book Antiqua" w:hAnsi="Book Antiqua"/>
          <w:sz w:val="28"/>
        </w:rPr>
        <w:t xml:space="preserve">Now </w:t>
      </w:r>
      <w:r>
        <w:rPr>
          <w:rFonts w:ascii="Book Antiqua" w:hAnsi="Book Antiqua"/>
          <w:color w:val="000000"/>
          <w:sz w:val="28"/>
        </w:rPr>
        <w:t>l</w:t>
      </w:r>
      <w:r w:rsidR="00F16CA0">
        <w:rPr>
          <w:rFonts w:ascii="Book Antiqua" w:hAnsi="Book Antiqua"/>
          <w:color w:val="000000"/>
          <w:sz w:val="28"/>
        </w:rPr>
        <w:t xml:space="preserve">et’s turn </w:t>
      </w:r>
      <w:r w:rsidR="00DC274E">
        <w:rPr>
          <w:rFonts w:ascii="Book Antiqua" w:hAnsi="Book Antiqua"/>
          <w:color w:val="000000"/>
          <w:sz w:val="28"/>
        </w:rPr>
        <w:t>to the first letter of John, chapter 1, verses 1-4:</w:t>
      </w:r>
      <w:r>
        <w:rPr>
          <w:rFonts w:ascii="Book Antiqua" w:hAnsi="Book Antiqua"/>
          <w:color w:val="000000"/>
          <w:sz w:val="28"/>
        </w:rPr>
        <w:t xml:space="preserve"> </w:t>
      </w:r>
      <w:r w:rsidR="00612AAA" w:rsidRPr="003F0232">
        <w:rPr>
          <w:rFonts w:ascii="Book Antiqua" w:hAnsi="Book Antiqua" w:cs="Arial"/>
          <w:i/>
          <w:color w:val="000000"/>
          <w:sz w:val="28"/>
          <w:szCs w:val="28"/>
        </w:rPr>
        <w:t>We proclaim to you the one who existed from the beginning,</w:t>
      </w:r>
      <w:r w:rsidR="00552BAE" w:rsidRPr="003F0232">
        <w:rPr>
          <w:rFonts w:ascii="Book Antiqua" w:hAnsi="Book Antiqua" w:cs="Arial"/>
          <w:i/>
          <w:color w:val="000000"/>
          <w:sz w:val="28"/>
          <w:szCs w:val="28"/>
          <w:vertAlign w:val="superscript"/>
        </w:rPr>
        <w:t xml:space="preserve"> </w:t>
      </w:r>
      <w:r w:rsidR="00DC274E">
        <w:rPr>
          <w:rFonts w:ascii="Book Antiqua" w:hAnsi="Book Antiqua" w:cs="Arial"/>
          <w:i/>
          <w:color w:val="000000"/>
          <w:sz w:val="28"/>
          <w:szCs w:val="28"/>
        </w:rPr>
        <w:t>whom we have</w:t>
      </w:r>
      <w:r w:rsidR="007070B0">
        <w:rPr>
          <w:rFonts w:ascii="Book Antiqua" w:hAnsi="Book Antiqua"/>
          <w:color w:val="000000"/>
          <w:sz w:val="28"/>
        </w:rPr>
        <w:t xml:space="preserve"> </w:t>
      </w:r>
      <w:r w:rsidR="00612AAA" w:rsidRPr="003F0232">
        <w:rPr>
          <w:rFonts w:ascii="Book Antiqua" w:hAnsi="Book Antiqua" w:cs="Arial"/>
          <w:i/>
          <w:color w:val="000000"/>
          <w:sz w:val="28"/>
          <w:szCs w:val="28"/>
        </w:rPr>
        <w:t xml:space="preserve">heard and seen. </w:t>
      </w:r>
      <w:r w:rsidR="00552BAE" w:rsidRPr="003F0232">
        <w:rPr>
          <w:rFonts w:ascii="Book Antiqua" w:hAnsi="Book Antiqua" w:cs="Arial"/>
          <w:i/>
          <w:color w:val="000000"/>
          <w:sz w:val="28"/>
          <w:szCs w:val="28"/>
        </w:rPr>
        <w:t xml:space="preserve"> </w:t>
      </w:r>
      <w:r w:rsidR="00612AAA" w:rsidRPr="003F0232">
        <w:rPr>
          <w:rFonts w:ascii="Book Antiqua" w:hAnsi="Book Antiqua" w:cs="Arial"/>
          <w:i/>
          <w:color w:val="000000"/>
          <w:sz w:val="28"/>
          <w:szCs w:val="28"/>
        </w:rPr>
        <w:t xml:space="preserve">We saw him with our own eyes and touched him with our own hands. </w:t>
      </w:r>
      <w:r w:rsidR="00552BAE" w:rsidRPr="003F0232">
        <w:rPr>
          <w:rFonts w:ascii="Book Antiqua" w:hAnsi="Book Antiqua" w:cs="Arial"/>
          <w:i/>
          <w:color w:val="000000"/>
          <w:sz w:val="28"/>
          <w:szCs w:val="28"/>
        </w:rPr>
        <w:t xml:space="preserve"> </w:t>
      </w:r>
      <w:r w:rsidR="00612AAA" w:rsidRPr="003F0232">
        <w:rPr>
          <w:rFonts w:ascii="Book Antiqua" w:hAnsi="Book Antiqua" w:cs="Arial"/>
          <w:i/>
          <w:color w:val="000000"/>
          <w:sz w:val="28"/>
          <w:szCs w:val="28"/>
        </w:rPr>
        <w:t>He is the Word of life.</w:t>
      </w:r>
      <w:r w:rsidR="00552BAE" w:rsidRPr="003F0232">
        <w:rPr>
          <w:rFonts w:ascii="Book Antiqua" w:hAnsi="Book Antiqua" w:cs="Arial"/>
          <w:i/>
          <w:color w:val="000000"/>
          <w:sz w:val="28"/>
          <w:szCs w:val="28"/>
        </w:rPr>
        <w:t xml:space="preserve">  </w:t>
      </w:r>
      <w:r w:rsidR="007070B0" w:rsidRPr="007070B0">
        <w:rPr>
          <w:rStyle w:val="text"/>
          <w:rFonts w:ascii="Book Antiqua" w:hAnsi="Book Antiqua"/>
          <w:i/>
          <w:vertAlign w:val="superscript"/>
        </w:rPr>
        <w:t>2</w:t>
      </w:r>
      <w:r w:rsidR="00612AAA" w:rsidRPr="003F0232">
        <w:rPr>
          <w:rFonts w:ascii="Book Antiqua" w:hAnsi="Book Antiqua" w:cs="Arial"/>
          <w:i/>
          <w:color w:val="000000"/>
          <w:sz w:val="28"/>
          <w:szCs w:val="28"/>
        </w:rPr>
        <w:t xml:space="preserve">This one who is life itself was revealed to us, and we have seen him. </w:t>
      </w:r>
      <w:r w:rsidR="003F0232" w:rsidRPr="003F0232">
        <w:rPr>
          <w:rFonts w:ascii="Book Antiqua" w:hAnsi="Book Antiqua" w:cs="Arial"/>
          <w:i/>
          <w:color w:val="000000"/>
          <w:sz w:val="28"/>
          <w:szCs w:val="28"/>
        </w:rPr>
        <w:t xml:space="preserve"> </w:t>
      </w:r>
      <w:r w:rsidR="00612AAA" w:rsidRPr="003F0232">
        <w:rPr>
          <w:rFonts w:ascii="Book Antiqua" w:hAnsi="Book Antiqua" w:cs="Arial"/>
          <w:i/>
          <w:color w:val="000000"/>
          <w:sz w:val="28"/>
          <w:szCs w:val="28"/>
        </w:rPr>
        <w:t xml:space="preserve">And now we testify and proclaim to you </w:t>
      </w:r>
      <w:r w:rsidR="00612AAA" w:rsidRPr="003F0232">
        <w:rPr>
          <w:rFonts w:ascii="Book Antiqua" w:hAnsi="Book Antiqua" w:cs="Arial"/>
          <w:i/>
          <w:color w:val="000000"/>
          <w:sz w:val="28"/>
          <w:szCs w:val="28"/>
        </w:rPr>
        <w:lastRenderedPageBreak/>
        <w:t xml:space="preserve">that he is the one who is eternal life. </w:t>
      </w:r>
      <w:r w:rsidR="003F0232" w:rsidRPr="003F0232">
        <w:rPr>
          <w:rFonts w:ascii="Book Antiqua" w:hAnsi="Book Antiqua" w:cs="Arial"/>
          <w:i/>
          <w:color w:val="000000"/>
          <w:sz w:val="28"/>
          <w:szCs w:val="28"/>
        </w:rPr>
        <w:t xml:space="preserve"> </w:t>
      </w:r>
      <w:r w:rsidR="00612AAA" w:rsidRPr="003F0232">
        <w:rPr>
          <w:rFonts w:ascii="Book Antiqua" w:hAnsi="Book Antiqua" w:cs="Arial"/>
          <w:i/>
          <w:color w:val="000000"/>
          <w:sz w:val="28"/>
          <w:szCs w:val="28"/>
        </w:rPr>
        <w:t>He was with the Father, and then he was revealed to us.</w:t>
      </w:r>
      <w:r w:rsidR="003F0232" w:rsidRPr="003F0232">
        <w:rPr>
          <w:rFonts w:ascii="Book Antiqua" w:hAnsi="Book Antiqua" w:cs="Arial"/>
          <w:i/>
          <w:color w:val="000000"/>
          <w:sz w:val="28"/>
          <w:szCs w:val="28"/>
        </w:rPr>
        <w:t xml:space="preserve">  </w:t>
      </w:r>
      <w:r w:rsidR="007070B0" w:rsidRPr="007070B0">
        <w:rPr>
          <w:rStyle w:val="text"/>
          <w:rFonts w:ascii="Book Antiqua" w:hAnsi="Book Antiqua"/>
          <w:i/>
          <w:vertAlign w:val="superscript"/>
        </w:rPr>
        <w:t>3</w:t>
      </w:r>
      <w:r w:rsidR="00612AAA" w:rsidRPr="003F0232">
        <w:rPr>
          <w:rFonts w:ascii="Book Antiqua" w:hAnsi="Book Antiqua" w:cs="Arial"/>
          <w:i/>
          <w:color w:val="000000"/>
          <w:sz w:val="28"/>
          <w:szCs w:val="28"/>
        </w:rPr>
        <w:t>We proclaim to you what we ourselves have actually seen and heard so that you may have fellowship with us.</w:t>
      </w:r>
      <w:r w:rsidR="003F0232" w:rsidRPr="003F0232">
        <w:rPr>
          <w:rFonts w:ascii="Book Antiqua" w:hAnsi="Book Antiqua" w:cs="Arial"/>
          <w:i/>
          <w:color w:val="000000"/>
          <w:sz w:val="28"/>
          <w:szCs w:val="28"/>
        </w:rPr>
        <w:t xml:space="preserve"> </w:t>
      </w:r>
      <w:r w:rsidR="00612AAA" w:rsidRPr="003F0232">
        <w:rPr>
          <w:rFonts w:ascii="Book Antiqua" w:hAnsi="Book Antiqua" w:cs="Arial"/>
          <w:i/>
          <w:color w:val="000000"/>
          <w:sz w:val="28"/>
          <w:szCs w:val="28"/>
        </w:rPr>
        <w:t xml:space="preserve"> And our fellowship is with the Father and with his Son, Jesus Christ.</w:t>
      </w:r>
      <w:r w:rsidR="003F0232" w:rsidRPr="003F0232">
        <w:rPr>
          <w:rFonts w:ascii="Book Antiqua" w:hAnsi="Book Antiqua" w:cs="Arial"/>
          <w:i/>
          <w:color w:val="000000"/>
          <w:sz w:val="28"/>
          <w:szCs w:val="28"/>
        </w:rPr>
        <w:t xml:space="preserve">  </w:t>
      </w:r>
      <w:r w:rsidR="007070B0" w:rsidRPr="007070B0">
        <w:rPr>
          <w:rStyle w:val="text"/>
          <w:rFonts w:ascii="Book Antiqua" w:hAnsi="Book Antiqua"/>
          <w:i/>
          <w:vertAlign w:val="superscript"/>
        </w:rPr>
        <w:t>4</w:t>
      </w:r>
      <w:r w:rsidR="00612AAA" w:rsidRPr="003F0232">
        <w:rPr>
          <w:rFonts w:ascii="Book Antiqua" w:hAnsi="Book Antiqua" w:cs="Arial"/>
          <w:i/>
          <w:color w:val="000000"/>
          <w:sz w:val="28"/>
          <w:szCs w:val="28"/>
        </w:rPr>
        <w:t>We are writing these things so that you may fully share our joy.</w:t>
      </w:r>
    </w:p>
    <w:p w:rsidR="007070B0" w:rsidRPr="007070B0" w:rsidRDefault="007070B0" w:rsidP="007070B0">
      <w:pPr>
        <w:rPr>
          <w:rFonts w:ascii="Book Antiqua" w:hAnsi="Book Antiqua"/>
          <w:color w:val="000000"/>
          <w:sz w:val="14"/>
          <w:szCs w:val="14"/>
        </w:rPr>
      </w:pPr>
    </w:p>
    <w:p w:rsidR="007070B0" w:rsidRDefault="008C09B2" w:rsidP="008C09B2">
      <w:pPr>
        <w:ind w:firstLine="720"/>
        <w:rPr>
          <w:rFonts w:ascii="Book Antiqua" w:hAnsi="Book Antiqua"/>
          <w:sz w:val="28"/>
          <w:szCs w:val="28"/>
        </w:rPr>
      </w:pPr>
      <w:r>
        <w:rPr>
          <w:rFonts w:ascii="Book Antiqua" w:hAnsi="Book Antiqua"/>
          <w:sz w:val="28"/>
          <w:szCs w:val="28"/>
        </w:rPr>
        <w:t>Notice</w:t>
      </w:r>
      <w:r w:rsidR="00AD2723">
        <w:rPr>
          <w:rFonts w:ascii="Book Antiqua" w:hAnsi="Book Antiqua"/>
          <w:sz w:val="28"/>
          <w:szCs w:val="28"/>
        </w:rPr>
        <w:t xml:space="preserve"> how John describe</w:t>
      </w:r>
      <w:r>
        <w:rPr>
          <w:rFonts w:ascii="Book Antiqua" w:hAnsi="Book Antiqua"/>
          <w:sz w:val="28"/>
          <w:szCs w:val="28"/>
        </w:rPr>
        <w:t>d</w:t>
      </w:r>
      <w:r w:rsidR="00AD2723">
        <w:rPr>
          <w:rFonts w:ascii="Book Antiqua" w:hAnsi="Book Antiqua"/>
          <w:sz w:val="28"/>
          <w:szCs w:val="28"/>
        </w:rPr>
        <w:t xml:space="preserve"> the intimate relationship he had</w:t>
      </w:r>
      <w:r w:rsidR="007070B0">
        <w:rPr>
          <w:rFonts w:ascii="Book Antiqua" w:hAnsi="Book Antiqua"/>
          <w:sz w:val="28"/>
          <w:szCs w:val="28"/>
        </w:rPr>
        <w:t xml:space="preserve"> </w:t>
      </w:r>
      <w:r w:rsidR="00AD2723">
        <w:rPr>
          <w:rFonts w:ascii="Book Antiqua" w:hAnsi="Book Antiqua"/>
          <w:sz w:val="28"/>
          <w:szCs w:val="28"/>
        </w:rPr>
        <w:t>with Jesus.  He saw Jesus and touched him.  The glory of Christ</w:t>
      </w:r>
      <w:r w:rsidR="007070B0">
        <w:rPr>
          <w:rFonts w:ascii="Book Antiqua" w:hAnsi="Book Antiqua"/>
          <w:sz w:val="28"/>
          <w:szCs w:val="28"/>
        </w:rPr>
        <w:t xml:space="preserve"> </w:t>
      </w:r>
      <w:r w:rsidR="00AD2723">
        <w:rPr>
          <w:rFonts w:ascii="Book Antiqua" w:hAnsi="Book Antiqua"/>
          <w:sz w:val="28"/>
          <w:szCs w:val="28"/>
        </w:rPr>
        <w:t>was revealed to John and the other disciples.</w:t>
      </w:r>
      <w:r w:rsidR="0048131C">
        <w:rPr>
          <w:rFonts w:ascii="Book Antiqua" w:hAnsi="Book Antiqua"/>
          <w:sz w:val="28"/>
          <w:szCs w:val="28"/>
        </w:rPr>
        <w:t xml:space="preserve">  And as a result,</w:t>
      </w:r>
      <w:r w:rsidR="007070B0">
        <w:rPr>
          <w:rFonts w:ascii="Book Antiqua" w:hAnsi="Book Antiqua"/>
          <w:sz w:val="28"/>
          <w:szCs w:val="28"/>
        </w:rPr>
        <w:t xml:space="preserve"> </w:t>
      </w:r>
      <w:r w:rsidR="0048131C">
        <w:rPr>
          <w:rFonts w:ascii="Book Antiqua" w:hAnsi="Book Antiqua"/>
          <w:sz w:val="28"/>
          <w:szCs w:val="28"/>
        </w:rPr>
        <w:t xml:space="preserve">they </w:t>
      </w:r>
      <w:r w:rsidR="0048131C" w:rsidRPr="0048131C">
        <w:rPr>
          <w:rFonts w:ascii="Book Antiqua" w:hAnsi="Book Antiqua"/>
          <w:i/>
          <w:sz w:val="28"/>
          <w:szCs w:val="28"/>
        </w:rPr>
        <w:t>testify</w:t>
      </w:r>
      <w:r w:rsidR="0048131C">
        <w:rPr>
          <w:rFonts w:ascii="Book Antiqua" w:hAnsi="Book Antiqua"/>
          <w:sz w:val="28"/>
          <w:szCs w:val="28"/>
        </w:rPr>
        <w:t xml:space="preserve"> and </w:t>
      </w:r>
      <w:r w:rsidR="0048131C" w:rsidRPr="0048131C">
        <w:rPr>
          <w:rFonts w:ascii="Book Antiqua" w:hAnsi="Book Antiqua"/>
          <w:i/>
          <w:sz w:val="28"/>
          <w:szCs w:val="28"/>
        </w:rPr>
        <w:t>proclaim</w:t>
      </w:r>
      <w:r w:rsidR="0048131C">
        <w:rPr>
          <w:rFonts w:ascii="Book Antiqua" w:hAnsi="Book Antiqua"/>
          <w:sz w:val="28"/>
          <w:szCs w:val="28"/>
        </w:rPr>
        <w:t xml:space="preserve"> the eternal life found in Jesus Christ</w:t>
      </w:r>
      <w:r w:rsidR="007070B0">
        <w:rPr>
          <w:rFonts w:ascii="Book Antiqua" w:hAnsi="Book Antiqua"/>
          <w:sz w:val="28"/>
          <w:szCs w:val="28"/>
        </w:rPr>
        <w:t>.</w:t>
      </w:r>
      <w:r>
        <w:rPr>
          <w:rFonts w:ascii="Book Antiqua" w:hAnsi="Book Antiqua"/>
          <w:sz w:val="28"/>
          <w:szCs w:val="28"/>
        </w:rPr>
        <w:t xml:space="preserve">  </w:t>
      </w:r>
      <w:r w:rsidR="003E6B09">
        <w:rPr>
          <w:rFonts w:ascii="Book Antiqua" w:hAnsi="Book Antiqua"/>
          <w:sz w:val="28"/>
          <w:szCs w:val="28"/>
        </w:rPr>
        <w:t>Our testimonies must always include the</w:t>
      </w:r>
      <w:r w:rsidR="007070B0">
        <w:rPr>
          <w:rFonts w:ascii="Book Antiqua" w:hAnsi="Book Antiqua"/>
          <w:sz w:val="28"/>
          <w:szCs w:val="28"/>
        </w:rPr>
        <w:t xml:space="preserve"> </w:t>
      </w:r>
      <w:r w:rsidR="003E6B09">
        <w:rPr>
          <w:rFonts w:ascii="Book Antiqua" w:hAnsi="Book Antiqua"/>
          <w:sz w:val="28"/>
          <w:szCs w:val="28"/>
        </w:rPr>
        <w:t>acknowledgement of the debt we owe to Jesus for his sacrificial</w:t>
      </w:r>
      <w:r w:rsidR="007070B0">
        <w:rPr>
          <w:rFonts w:ascii="Book Antiqua" w:hAnsi="Book Antiqua"/>
          <w:sz w:val="28"/>
          <w:szCs w:val="28"/>
        </w:rPr>
        <w:t xml:space="preserve"> </w:t>
      </w:r>
      <w:r w:rsidR="003E6B09">
        <w:rPr>
          <w:rFonts w:ascii="Book Antiqua" w:hAnsi="Book Antiqua"/>
          <w:sz w:val="28"/>
          <w:szCs w:val="28"/>
        </w:rPr>
        <w:t>death on our behalf.  We cannot shy away from saying that</w:t>
      </w:r>
      <w:r w:rsidR="007070B0">
        <w:rPr>
          <w:rFonts w:ascii="Book Antiqua" w:hAnsi="Book Antiqua"/>
          <w:sz w:val="28"/>
          <w:szCs w:val="28"/>
        </w:rPr>
        <w:t xml:space="preserve"> </w:t>
      </w:r>
      <w:r w:rsidR="003E6B09">
        <w:rPr>
          <w:rFonts w:ascii="Book Antiqua" w:hAnsi="Book Antiqua"/>
          <w:sz w:val="28"/>
          <w:szCs w:val="28"/>
        </w:rPr>
        <w:t>we are who we are—that we do what we do—because of who</w:t>
      </w:r>
      <w:r w:rsidR="007070B0">
        <w:rPr>
          <w:rFonts w:ascii="Book Antiqua" w:hAnsi="Book Antiqua"/>
          <w:sz w:val="28"/>
          <w:szCs w:val="28"/>
        </w:rPr>
        <w:t xml:space="preserve"> </w:t>
      </w:r>
      <w:r w:rsidR="003E6B09">
        <w:rPr>
          <w:rFonts w:ascii="Book Antiqua" w:hAnsi="Book Antiqua"/>
          <w:sz w:val="28"/>
          <w:szCs w:val="28"/>
        </w:rPr>
        <w:t>he is and what he has done</w:t>
      </w:r>
      <w:r w:rsidR="007070B0">
        <w:rPr>
          <w:rFonts w:ascii="Book Antiqua" w:hAnsi="Book Antiqua"/>
          <w:sz w:val="28"/>
          <w:szCs w:val="28"/>
        </w:rPr>
        <w:t>.</w:t>
      </w:r>
    </w:p>
    <w:p w:rsidR="007070B0" w:rsidRDefault="003E6B09" w:rsidP="007070B0">
      <w:pPr>
        <w:ind w:firstLine="720"/>
        <w:rPr>
          <w:rFonts w:ascii="Book Antiqua" w:hAnsi="Book Antiqua"/>
          <w:sz w:val="28"/>
          <w:szCs w:val="28"/>
        </w:rPr>
      </w:pPr>
      <w:r w:rsidRPr="003E6B09">
        <w:rPr>
          <w:rFonts w:ascii="Book Antiqua" w:hAnsi="Book Antiqua"/>
          <w:b/>
          <w:i/>
          <w:color w:val="FF0000"/>
          <w:sz w:val="28"/>
          <w:szCs w:val="28"/>
        </w:rPr>
        <w:t xml:space="preserve">Do you remember the first time you </w:t>
      </w:r>
      <w:r w:rsidR="008C09B2">
        <w:rPr>
          <w:rFonts w:ascii="Book Antiqua" w:hAnsi="Book Antiqua"/>
          <w:b/>
          <w:i/>
          <w:color w:val="FF0000"/>
          <w:sz w:val="28"/>
          <w:szCs w:val="28"/>
        </w:rPr>
        <w:t>fel</w:t>
      </w:r>
      <w:r w:rsidRPr="003E6B09">
        <w:rPr>
          <w:rFonts w:ascii="Book Antiqua" w:hAnsi="Book Antiqua"/>
          <w:b/>
          <w:i/>
          <w:color w:val="FF0000"/>
          <w:sz w:val="28"/>
          <w:szCs w:val="28"/>
        </w:rPr>
        <w:t>l in love—really in love?</w:t>
      </w:r>
      <w:r>
        <w:rPr>
          <w:rFonts w:ascii="Book Antiqua" w:hAnsi="Book Antiqua"/>
          <w:b/>
          <w:i/>
          <w:color w:val="FF0000"/>
          <w:sz w:val="28"/>
          <w:szCs w:val="28"/>
        </w:rPr>
        <w:t xml:space="preserve">  All you could do was talk about that other</w:t>
      </w:r>
      <w:r w:rsidR="007070B0">
        <w:rPr>
          <w:rFonts w:ascii="Book Antiqua" w:hAnsi="Book Antiqua"/>
          <w:sz w:val="28"/>
          <w:szCs w:val="28"/>
        </w:rPr>
        <w:t xml:space="preserve"> </w:t>
      </w:r>
      <w:r>
        <w:rPr>
          <w:rFonts w:ascii="Book Antiqua" w:hAnsi="Book Antiqua"/>
          <w:b/>
          <w:i/>
          <w:color w:val="FF0000"/>
          <w:sz w:val="28"/>
          <w:szCs w:val="28"/>
        </w:rPr>
        <w:t>person.  More than likely your family and friends got tired of</w:t>
      </w:r>
      <w:r w:rsidR="007070B0">
        <w:rPr>
          <w:rFonts w:ascii="Book Antiqua" w:hAnsi="Book Antiqua"/>
          <w:sz w:val="28"/>
          <w:szCs w:val="28"/>
        </w:rPr>
        <w:t xml:space="preserve"> </w:t>
      </w:r>
      <w:r>
        <w:rPr>
          <w:rFonts w:ascii="Book Antiqua" w:hAnsi="Book Antiqua"/>
          <w:b/>
          <w:i/>
          <w:color w:val="FF0000"/>
          <w:sz w:val="28"/>
          <w:szCs w:val="28"/>
        </w:rPr>
        <w:t>hearing about how wonderful he or she was!  But yet you kept</w:t>
      </w:r>
      <w:r w:rsidR="007070B0">
        <w:rPr>
          <w:rFonts w:ascii="Book Antiqua" w:hAnsi="Book Antiqua"/>
          <w:sz w:val="28"/>
          <w:szCs w:val="28"/>
        </w:rPr>
        <w:t xml:space="preserve"> </w:t>
      </w:r>
      <w:r>
        <w:rPr>
          <w:rFonts w:ascii="Book Antiqua" w:hAnsi="Book Antiqua"/>
          <w:b/>
          <w:i/>
          <w:color w:val="FF0000"/>
          <w:sz w:val="28"/>
          <w:szCs w:val="28"/>
        </w:rPr>
        <w:t>right on saying those things…</w:t>
      </w:r>
    </w:p>
    <w:p w:rsidR="001F4A80" w:rsidRDefault="003E6B09" w:rsidP="001F4A80">
      <w:pPr>
        <w:ind w:firstLine="720"/>
        <w:rPr>
          <w:rFonts w:ascii="Book Antiqua" w:hAnsi="Book Antiqua"/>
          <w:sz w:val="28"/>
          <w:szCs w:val="28"/>
        </w:rPr>
      </w:pPr>
      <w:r>
        <w:rPr>
          <w:rFonts w:ascii="Book Antiqua" w:hAnsi="Book Antiqua"/>
          <w:sz w:val="28"/>
          <w:szCs w:val="28"/>
        </w:rPr>
        <w:t>This is how it should be in our relationship with Christ.  If we have</w:t>
      </w:r>
      <w:r w:rsidR="007070B0">
        <w:rPr>
          <w:rFonts w:ascii="Book Antiqua" w:hAnsi="Book Antiqua"/>
          <w:sz w:val="28"/>
          <w:szCs w:val="28"/>
        </w:rPr>
        <w:t xml:space="preserve"> </w:t>
      </w:r>
      <w:r>
        <w:rPr>
          <w:rFonts w:ascii="Book Antiqua" w:hAnsi="Book Antiqua"/>
          <w:sz w:val="28"/>
          <w:szCs w:val="28"/>
        </w:rPr>
        <w:t>truly fallen in love with him and desire to please him, we should</w:t>
      </w:r>
      <w:r w:rsidR="007070B0">
        <w:rPr>
          <w:rFonts w:ascii="Book Antiqua" w:hAnsi="Book Antiqua"/>
          <w:sz w:val="28"/>
          <w:szCs w:val="28"/>
        </w:rPr>
        <w:t xml:space="preserve"> </w:t>
      </w:r>
      <w:r>
        <w:rPr>
          <w:rFonts w:ascii="Book Antiqua" w:hAnsi="Book Antiqua"/>
          <w:sz w:val="28"/>
          <w:szCs w:val="28"/>
        </w:rPr>
        <w:t>be passionate about talking about him.  If we have experienced</w:t>
      </w:r>
      <w:r w:rsidR="007070B0">
        <w:rPr>
          <w:rFonts w:ascii="Book Antiqua" w:hAnsi="Book Antiqua"/>
          <w:sz w:val="28"/>
          <w:szCs w:val="28"/>
        </w:rPr>
        <w:t xml:space="preserve"> </w:t>
      </w:r>
      <w:r>
        <w:rPr>
          <w:rFonts w:ascii="Book Antiqua" w:hAnsi="Book Antiqua"/>
          <w:sz w:val="28"/>
          <w:szCs w:val="28"/>
        </w:rPr>
        <w:t>intimacy and love with the Creator of the universe, how can we</w:t>
      </w:r>
      <w:r w:rsidR="007070B0">
        <w:rPr>
          <w:rFonts w:ascii="Book Antiqua" w:hAnsi="Book Antiqua"/>
          <w:sz w:val="28"/>
          <w:szCs w:val="28"/>
        </w:rPr>
        <w:t xml:space="preserve"> </w:t>
      </w:r>
      <w:r>
        <w:rPr>
          <w:rFonts w:ascii="Book Antiqua" w:hAnsi="Book Antiqua"/>
          <w:sz w:val="28"/>
          <w:szCs w:val="28"/>
        </w:rPr>
        <w:t>keep silent?  We should want to testify and proclaim about</w:t>
      </w:r>
      <w:r w:rsidR="007070B0">
        <w:rPr>
          <w:rFonts w:ascii="Book Antiqua" w:hAnsi="Book Antiqua"/>
          <w:sz w:val="28"/>
          <w:szCs w:val="28"/>
        </w:rPr>
        <w:t xml:space="preserve"> </w:t>
      </w:r>
      <w:r>
        <w:rPr>
          <w:rFonts w:ascii="Book Antiqua" w:hAnsi="Book Antiqua"/>
          <w:sz w:val="28"/>
          <w:szCs w:val="28"/>
        </w:rPr>
        <w:t>this most excellent relationship</w:t>
      </w:r>
      <w:r w:rsidR="007070B0">
        <w:rPr>
          <w:rFonts w:ascii="Book Antiqua" w:hAnsi="Book Antiqua"/>
          <w:sz w:val="28"/>
          <w:szCs w:val="28"/>
        </w:rPr>
        <w:t>.</w:t>
      </w:r>
    </w:p>
    <w:p w:rsidR="001F4A80" w:rsidRDefault="00012DC1" w:rsidP="001F4A80">
      <w:pPr>
        <w:ind w:firstLine="720"/>
        <w:rPr>
          <w:rFonts w:ascii="Book Antiqua" w:hAnsi="Book Antiqua"/>
          <w:sz w:val="28"/>
          <w:szCs w:val="28"/>
        </w:rPr>
      </w:pPr>
      <w:r>
        <w:rPr>
          <w:rFonts w:ascii="Book Antiqua" w:hAnsi="Book Antiqua"/>
          <w:sz w:val="28"/>
          <w:szCs w:val="28"/>
        </w:rPr>
        <w:t xml:space="preserve">Also </w:t>
      </w:r>
      <w:r w:rsidR="003E6B09">
        <w:rPr>
          <w:rFonts w:ascii="Book Antiqua" w:hAnsi="Book Antiqua"/>
          <w:sz w:val="28"/>
          <w:szCs w:val="28"/>
        </w:rPr>
        <w:t xml:space="preserve">note that John says </w:t>
      </w:r>
      <w:r w:rsidR="003E6B09">
        <w:rPr>
          <w:rFonts w:ascii="Book Antiqua" w:hAnsi="Book Antiqua" w:cs="Arial"/>
          <w:i/>
          <w:color w:val="000000"/>
          <w:sz w:val="28"/>
          <w:szCs w:val="28"/>
        </w:rPr>
        <w:t>…w</w:t>
      </w:r>
      <w:r w:rsidR="003E6B09" w:rsidRPr="003F0232">
        <w:rPr>
          <w:rFonts w:ascii="Book Antiqua" w:hAnsi="Book Antiqua" w:cs="Arial"/>
          <w:i/>
          <w:color w:val="000000"/>
          <w:sz w:val="28"/>
          <w:szCs w:val="28"/>
        </w:rPr>
        <w:t>e proclaim to you what we ourselves have actually seen and heard so that you may have fellowship with us.  And our fellowship is with the Father and with his Son, Jesus Christ.  We are writing these things so that you may fully share our joy.</w:t>
      </w:r>
      <w:r w:rsidR="001F4A80">
        <w:rPr>
          <w:rFonts w:ascii="Book Antiqua" w:hAnsi="Book Antiqua"/>
          <w:sz w:val="28"/>
          <w:szCs w:val="28"/>
        </w:rPr>
        <w:t xml:space="preserve">  P</w:t>
      </w:r>
      <w:r w:rsidR="00863ABF">
        <w:rPr>
          <w:rFonts w:ascii="Book Antiqua" w:hAnsi="Book Antiqua"/>
          <w:sz w:val="28"/>
          <w:szCs w:val="28"/>
        </w:rPr>
        <w:t>art of sharing our stories is so that our fellowship—our</w:t>
      </w:r>
      <w:r w:rsidR="001F4A80">
        <w:rPr>
          <w:rFonts w:ascii="Book Antiqua" w:hAnsi="Book Antiqua"/>
          <w:sz w:val="28"/>
          <w:szCs w:val="28"/>
        </w:rPr>
        <w:t xml:space="preserve"> </w:t>
      </w:r>
      <w:r w:rsidR="00863ABF">
        <w:rPr>
          <w:rFonts w:ascii="Book Antiqua" w:hAnsi="Book Antiqua"/>
          <w:sz w:val="28"/>
          <w:szCs w:val="28"/>
        </w:rPr>
        <w:t>connection to one another in the Body of Christ—may be</w:t>
      </w:r>
      <w:r w:rsidR="001F4A80">
        <w:rPr>
          <w:rFonts w:ascii="Book Antiqua" w:hAnsi="Book Antiqua"/>
          <w:sz w:val="28"/>
          <w:szCs w:val="28"/>
        </w:rPr>
        <w:t xml:space="preserve"> </w:t>
      </w:r>
      <w:r w:rsidR="00863ABF">
        <w:rPr>
          <w:rFonts w:ascii="Book Antiqua" w:hAnsi="Book Antiqua"/>
          <w:sz w:val="28"/>
          <w:szCs w:val="28"/>
        </w:rPr>
        <w:t>strengthened, encouraged, and empowered</w:t>
      </w:r>
      <w:r w:rsidR="000929B1">
        <w:rPr>
          <w:rFonts w:ascii="Book Antiqua" w:hAnsi="Book Antiqua"/>
          <w:sz w:val="28"/>
          <w:szCs w:val="28"/>
        </w:rPr>
        <w:t>.  When we do this,</w:t>
      </w:r>
      <w:r w:rsidR="001F4A80">
        <w:rPr>
          <w:rFonts w:ascii="Book Antiqua" w:hAnsi="Book Antiqua"/>
          <w:sz w:val="28"/>
          <w:szCs w:val="28"/>
        </w:rPr>
        <w:t xml:space="preserve"> </w:t>
      </w:r>
      <w:r w:rsidR="000929B1">
        <w:rPr>
          <w:rFonts w:ascii="Book Antiqua" w:hAnsi="Book Antiqua"/>
          <w:sz w:val="28"/>
          <w:szCs w:val="28"/>
        </w:rPr>
        <w:t>we share in the same fellowship—the same unity—that is</w:t>
      </w:r>
      <w:r w:rsidR="001F4A80">
        <w:rPr>
          <w:rFonts w:ascii="Book Antiqua" w:hAnsi="Book Antiqua"/>
          <w:sz w:val="28"/>
          <w:szCs w:val="28"/>
        </w:rPr>
        <w:t xml:space="preserve"> </w:t>
      </w:r>
      <w:r w:rsidR="000929B1">
        <w:rPr>
          <w:rFonts w:ascii="Book Antiqua" w:hAnsi="Book Antiqua"/>
          <w:sz w:val="28"/>
          <w:szCs w:val="28"/>
        </w:rPr>
        <w:t>known in the Godhead—Father, Son, and Holy Spirit</w:t>
      </w:r>
      <w:r w:rsidR="001F4A80">
        <w:rPr>
          <w:rFonts w:ascii="Book Antiqua" w:hAnsi="Book Antiqua"/>
          <w:sz w:val="28"/>
          <w:szCs w:val="28"/>
        </w:rPr>
        <w:t>.</w:t>
      </w:r>
    </w:p>
    <w:p w:rsidR="005256D4" w:rsidRPr="003E6B09" w:rsidRDefault="000929B1" w:rsidP="001F4A80">
      <w:pPr>
        <w:ind w:firstLine="720"/>
        <w:rPr>
          <w:rFonts w:ascii="Book Antiqua" w:hAnsi="Book Antiqua"/>
          <w:sz w:val="28"/>
          <w:szCs w:val="28"/>
        </w:rPr>
      </w:pPr>
      <w:r>
        <w:rPr>
          <w:rFonts w:ascii="Book Antiqua" w:hAnsi="Book Antiqua"/>
          <w:sz w:val="28"/>
          <w:szCs w:val="28"/>
        </w:rPr>
        <w:t>Our testimonies connect us to one another, to the church universal,</w:t>
      </w:r>
      <w:r w:rsidR="001F4A80">
        <w:rPr>
          <w:rFonts w:ascii="Book Antiqua" w:hAnsi="Book Antiqua"/>
          <w:sz w:val="28"/>
          <w:szCs w:val="28"/>
        </w:rPr>
        <w:t xml:space="preserve"> </w:t>
      </w:r>
      <w:r>
        <w:rPr>
          <w:rFonts w:ascii="Book Antiqua" w:hAnsi="Book Antiqua"/>
          <w:sz w:val="28"/>
          <w:szCs w:val="28"/>
        </w:rPr>
        <w:t xml:space="preserve">to the church of ages past, and to the holy Trinity.  </w:t>
      </w:r>
      <w:r w:rsidR="001954A8">
        <w:rPr>
          <w:rFonts w:ascii="Book Antiqua" w:hAnsi="Book Antiqua"/>
          <w:sz w:val="28"/>
          <w:szCs w:val="28"/>
        </w:rPr>
        <w:t>This</w:t>
      </w:r>
      <w:r w:rsidR="001F4A80">
        <w:rPr>
          <w:rFonts w:ascii="Book Antiqua" w:hAnsi="Book Antiqua"/>
          <w:sz w:val="28"/>
          <w:szCs w:val="28"/>
        </w:rPr>
        <w:t xml:space="preserve"> </w:t>
      </w:r>
      <w:r w:rsidR="001954A8">
        <w:rPr>
          <w:rFonts w:ascii="Book Antiqua" w:hAnsi="Book Antiqua"/>
          <w:sz w:val="28"/>
          <w:szCs w:val="28"/>
        </w:rPr>
        <w:t>fellowship is a spiritual union of the believer to God, of the</w:t>
      </w:r>
      <w:r w:rsidR="001F4A80">
        <w:rPr>
          <w:rFonts w:ascii="Book Antiqua" w:hAnsi="Book Antiqua"/>
          <w:sz w:val="28"/>
          <w:szCs w:val="28"/>
        </w:rPr>
        <w:t xml:space="preserve"> </w:t>
      </w:r>
      <w:r w:rsidR="001954A8">
        <w:rPr>
          <w:rFonts w:ascii="Book Antiqua" w:hAnsi="Book Antiqua"/>
          <w:sz w:val="28"/>
          <w:szCs w:val="28"/>
        </w:rPr>
        <w:t>branches to the vine, of the Body to the Head</w:t>
      </w:r>
      <w:r w:rsidR="005256D4">
        <w:rPr>
          <w:rFonts w:ascii="Book Antiqua" w:hAnsi="Book Antiqua"/>
          <w:sz w:val="28"/>
          <w:szCs w:val="28"/>
        </w:rPr>
        <w:t>.  When we neglect</w:t>
      </w:r>
      <w:r w:rsidR="001F4A80">
        <w:rPr>
          <w:rFonts w:ascii="Book Antiqua" w:hAnsi="Book Antiqua"/>
          <w:sz w:val="28"/>
          <w:szCs w:val="28"/>
        </w:rPr>
        <w:t xml:space="preserve"> </w:t>
      </w:r>
      <w:r w:rsidR="005256D4">
        <w:rPr>
          <w:rFonts w:ascii="Book Antiqua" w:hAnsi="Book Antiqua"/>
          <w:sz w:val="28"/>
          <w:szCs w:val="28"/>
        </w:rPr>
        <w:t>to tell our stories to each other, we lose an important element of</w:t>
      </w:r>
      <w:r w:rsidR="001F4A80">
        <w:rPr>
          <w:rFonts w:ascii="Book Antiqua" w:hAnsi="Book Antiqua"/>
          <w:sz w:val="28"/>
          <w:szCs w:val="28"/>
        </w:rPr>
        <w:t xml:space="preserve"> </w:t>
      </w:r>
      <w:r w:rsidR="005256D4">
        <w:rPr>
          <w:rFonts w:ascii="Book Antiqua" w:hAnsi="Book Antiqua"/>
          <w:sz w:val="28"/>
          <w:szCs w:val="28"/>
        </w:rPr>
        <w:t>spiritual fellowship</w:t>
      </w:r>
      <w:r w:rsidR="00012DC1">
        <w:rPr>
          <w:rFonts w:ascii="Book Antiqua" w:hAnsi="Book Antiqua"/>
          <w:sz w:val="28"/>
          <w:szCs w:val="28"/>
        </w:rPr>
        <w:t>.</w:t>
      </w:r>
    </w:p>
    <w:p w:rsidR="00776A77" w:rsidRPr="001F4A80" w:rsidRDefault="00776A77">
      <w:pPr>
        <w:rPr>
          <w:rFonts w:ascii="Book Antiqua" w:hAnsi="Book Antiqua"/>
          <w:b/>
          <w:color w:val="000000"/>
          <w:sz w:val="14"/>
          <w:szCs w:val="14"/>
        </w:rPr>
      </w:pPr>
    </w:p>
    <w:p w:rsidR="00507BFF" w:rsidRPr="000C330D" w:rsidRDefault="00F95F14" w:rsidP="000C330D">
      <w:pPr>
        <w:ind w:firstLine="720"/>
        <w:rPr>
          <w:rFonts w:ascii="Book Antiqua" w:hAnsi="Book Antiqua"/>
          <w:i/>
          <w:color w:val="000000"/>
          <w:sz w:val="28"/>
        </w:rPr>
      </w:pPr>
      <w:r w:rsidRPr="00F95F14">
        <w:rPr>
          <w:rFonts w:ascii="Book Antiqua" w:hAnsi="Book Antiqua"/>
          <w:color w:val="000000"/>
          <w:sz w:val="28"/>
        </w:rPr>
        <w:t xml:space="preserve">Let’s </w:t>
      </w:r>
      <w:r w:rsidR="00FF30EA">
        <w:rPr>
          <w:rFonts w:ascii="Book Antiqua" w:hAnsi="Book Antiqua"/>
          <w:color w:val="000000"/>
          <w:sz w:val="28"/>
        </w:rPr>
        <w:t>turn now to the final book of the Bible, Revelation</w:t>
      </w:r>
      <w:r>
        <w:rPr>
          <w:rFonts w:ascii="Book Antiqua" w:hAnsi="Book Antiqua"/>
          <w:color w:val="000000"/>
          <w:sz w:val="28"/>
        </w:rPr>
        <w:t>.</w:t>
      </w:r>
      <w:r w:rsidR="00FF30EA">
        <w:rPr>
          <w:rFonts w:ascii="Book Antiqua" w:hAnsi="Book Antiqua"/>
          <w:color w:val="000000"/>
          <w:sz w:val="28"/>
        </w:rPr>
        <w:t xml:space="preserve">  I</w:t>
      </w:r>
      <w:r w:rsidR="00FF30EA" w:rsidRPr="00FF30EA">
        <w:rPr>
          <w:rFonts w:ascii="Book Antiqua" w:hAnsi="Book Antiqua"/>
          <w:color w:val="000000"/>
          <w:sz w:val="28"/>
        </w:rPr>
        <w:t xml:space="preserve">n </w:t>
      </w:r>
      <w:r w:rsidR="00FF30EA" w:rsidRPr="00507BFF">
        <w:rPr>
          <w:rFonts w:ascii="Book Antiqua" w:hAnsi="Book Antiqua"/>
          <w:color w:val="000000"/>
          <w:sz w:val="28"/>
        </w:rPr>
        <w:t>chapter</w:t>
      </w:r>
      <w:r w:rsidR="00507BFF" w:rsidRPr="00507BFF">
        <w:rPr>
          <w:rFonts w:ascii="Book Antiqua" w:hAnsi="Book Antiqua"/>
          <w:color w:val="000000"/>
          <w:sz w:val="28"/>
        </w:rPr>
        <w:t xml:space="preserve"> </w:t>
      </w:r>
      <w:r w:rsidR="00FF30EA" w:rsidRPr="00507BFF">
        <w:rPr>
          <w:rFonts w:ascii="Book Antiqua" w:hAnsi="Book Antiqua"/>
          <w:color w:val="000000"/>
          <w:sz w:val="28"/>
        </w:rPr>
        <w:t>12</w:t>
      </w:r>
      <w:r w:rsidR="00507BFF">
        <w:rPr>
          <w:rFonts w:ascii="Book Antiqua" w:hAnsi="Book Antiqua"/>
          <w:color w:val="000000"/>
          <w:sz w:val="28"/>
        </w:rPr>
        <w:t xml:space="preserve"> </w:t>
      </w:r>
      <w:r w:rsidR="00FF30EA">
        <w:rPr>
          <w:rFonts w:ascii="Book Antiqua" w:hAnsi="Book Antiqua"/>
          <w:color w:val="000000"/>
          <w:sz w:val="28"/>
        </w:rPr>
        <w:t xml:space="preserve">we </w:t>
      </w:r>
      <w:r w:rsidR="00FF30EA" w:rsidRPr="00FF30EA">
        <w:rPr>
          <w:rFonts w:ascii="Book Antiqua" w:hAnsi="Book Antiqua"/>
          <w:color w:val="000000"/>
          <w:sz w:val="28"/>
        </w:rPr>
        <w:t xml:space="preserve">find a </w:t>
      </w:r>
      <w:r w:rsidR="00A370CB">
        <w:rPr>
          <w:rFonts w:ascii="Book Antiqua" w:hAnsi="Book Antiqua"/>
          <w:color w:val="000000"/>
          <w:sz w:val="28"/>
        </w:rPr>
        <w:t>cataclysmic</w:t>
      </w:r>
      <w:r w:rsidR="00FF30EA" w:rsidRPr="00FF30EA">
        <w:rPr>
          <w:rFonts w:ascii="Book Antiqua" w:hAnsi="Book Antiqua"/>
          <w:color w:val="000000"/>
          <w:sz w:val="28"/>
        </w:rPr>
        <w:t>,</w:t>
      </w:r>
      <w:r w:rsidR="00FF30EA">
        <w:rPr>
          <w:rFonts w:ascii="Book Antiqua" w:hAnsi="Book Antiqua"/>
          <w:color w:val="000000"/>
          <w:sz w:val="28"/>
        </w:rPr>
        <w:t xml:space="preserve"> </w:t>
      </w:r>
      <w:r w:rsidR="00FF30EA" w:rsidRPr="00FF30EA">
        <w:rPr>
          <w:rFonts w:ascii="Book Antiqua" w:hAnsi="Book Antiqua"/>
          <w:color w:val="000000"/>
          <w:sz w:val="28"/>
        </w:rPr>
        <w:t>symbolic</w:t>
      </w:r>
      <w:r w:rsidR="00FF30EA">
        <w:rPr>
          <w:rFonts w:ascii="Book Antiqua" w:hAnsi="Book Antiqua"/>
          <w:color w:val="000000"/>
          <w:sz w:val="28"/>
        </w:rPr>
        <w:t xml:space="preserve"> war between</w:t>
      </w:r>
      <w:r w:rsidR="00A370CB">
        <w:rPr>
          <w:rFonts w:ascii="Book Antiqua" w:hAnsi="Book Antiqua"/>
          <w:color w:val="000000"/>
          <w:sz w:val="28"/>
        </w:rPr>
        <w:t xml:space="preserve"> the angels of</w:t>
      </w:r>
      <w:r w:rsidR="00507BFF">
        <w:rPr>
          <w:rFonts w:ascii="Book Antiqua" w:hAnsi="Book Antiqua"/>
          <w:i/>
          <w:color w:val="000000"/>
          <w:sz w:val="28"/>
        </w:rPr>
        <w:t xml:space="preserve"> </w:t>
      </w:r>
      <w:r w:rsidR="00FF30EA">
        <w:rPr>
          <w:rFonts w:ascii="Book Antiqua" w:hAnsi="Book Antiqua"/>
          <w:color w:val="000000"/>
          <w:sz w:val="28"/>
        </w:rPr>
        <w:t>God</w:t>
      </w:r>
      <w:r w:rsidR="00A370CB">
        <w:rPr>
          <w:rFonts w:ascii="Book Antiqua" w:hAnsi="Book Antiqua"/>
          <w:color w:val="000000"/>
          <w:sz w:val="28"/>
        </w:rPr>
        <w:t xml:space="preserve"> </w:t>
      </w:r>
      <w:r w:rsidR="00507BFF">
        <w:rPr>
          <w:rFonts w:ascii="Book Antiqua" w:hAnsi="Book Antiqua"/>
          <w:color w:val="000000"/>
          <w:sz w:val="28"/>
        </w:rPr>
        <w:t xml:space="preserve">and the enormous red </w:t>
      </w:r>
      <w:r w:rsidR="00FF30EA">
        <w:rPr>
          <w:rFonts w:ascii="Book Antiqua" w:hAnsi="Book Antiqua"/>
          <w:color w:val="000000"/>
          <w:sz w:val="28"/>
        </w:rPr>
        <w:t>dragon r</w:t>
      </w:r>
      <w:r w:rsidR="00507BFF">
        <w:rPr>
          <w:rFonts w:ascii="Book Antiqua" w:hAnsi="Book Antiqua"/>
          <w:color w:val="000000"/>
          <w:sz w:val="28"/>
        </w:rPr>
        <w:t xml:space="preserve">epresenting Satan.  The Evil </w:t>
      </w:r>
      <w:r w:rsidR="00A370CB">
        <w:rPr>
          <w:rFonts w:ascii="Book Antiqua" w:hAnsi="Book Antiqua"/>
          <w:color w:val="000000"/>
          <w:sz w:val="28"/>
        </w:rPr>
        <w:t xml:space="preserve">One </w:t>
      </w:r>
      <w:r w:rsidR="00FF30EA">
        <w:rPr>
          <w:rFonts w:ascii="Book Antiqua" w:hAnsi="Book Antiqua"/>
          <w:color w:val="000000"/>
          <w:sz w:val="28"/>
        </w:rPr>
        <w:t>is defeated and cast down</w:t>
      </w:r>
      <w:r w:rsidR="000C330D">
        <w:rPr>
          <w:rFonts w:ascii="Book Antiqua" w:hAnsi="Book Antiqua"/>
          <w:color w:val="000000"/>
          <w:sz w:val="28"/>
        </w:rPr>
        <w:t>,</w:t>
      </w:r>
      <w:r w:rsidR="00FF30EA">
        <w:rPr>
          <w:rFonts w:ascii="Book Antiqua" w:hAnsi="Book Antiqua"/>
          <w:color w:val="000000"/>
          <w:sz w:val="28"/>
        </w:rPr>
        <w:t xml:space="preserve"> and </w:t>
      </w:r>
      <w:r w:rsidR="00A370CB">
        <w:rPr>
          <w:rFonts w:ascii="Book Antiqua" w:hAnsi="Book Antiqua"/>
          <w:color w:val="000000"/>
          <w:sz w:val="28"/>
        </w:rPr>
        <w:t>great rejoicing break</w:t>
      </w:r>
      <w:r w:rsidR="000C330D">
        <w:rPr>
          <w:rFonts w:ascii="Book Antiqua" w:hAnsi="Book Antiqua"/>
          <w:color w:val="000000"/>
          <w:sz w:val="28"/>
        </w:rPr>
        <w:t>s</w:t>
      </w:r>
      <w:r w:rsidR="00A370CB">
        <w:rPr>
          <w:rFonts w:ascii="Book Antiqua" w:hAnsi="Book Antiqua"/>
          <w:color w:val="000000"/>
          <w:sz w:val="28"/>
        </w:rPr>
        <w:t xml:space="preserve"> out</w:t>
      </w:r>
      <w:r w:rsidR="00507BFF">
        <w:rPr>
          <w:rFonts w:ascii="Book Antiqua" w:hAnsi="Book Antiqua"/>
          <w:color w:val="000000"/>
          <w:sz w:val="28"/>
        </w:rPr>
        <w:t>.  Look at verses 10-11</w:t>
      </w:r>
      <w:r w:rsidR="00A370CB">
        <w:rPr>
          <w:rFonts w:ascii="Book Antiqua" w:hAnsi="Book Antiqua"/>
          <w:color w:val="000000"/>
          <w:sz w:val="28"/>
        </w:rPr>
        <w:t xml:space="preserve">: </w:t>
      </w:r>
      <w:r w:rsidR="00507BFF" w:rsidRPr="00507BFF">
        <w:rPr>
          <w:rStyle w:val="text"/>
          <w:rFonts w:ascii="Book Antiqua" w:hAnsi="Book Antiqua"/>
          <w:i/>
          <w:vertAlign w:val="superscript"/>
        </w:rPr>
        <w:t>10</w:t>
      </w:r>
      <w:r>
        <w:rPr>
          <w:rFonts w:ascii="Book Antiqua" w:hAnsi="Book Antiqua" w:cs="Arial"/>
          <w:i/>
          <w:color w:val="000000"/>
          <w:sz w:val="28"/>
          <w:szCs w:val="28"/>
        </w:rPr>
        <w:t>Then I heard a loud voice</w:t>
      </w:r>
      <w:r w:rsidR="00FF30EA">
        <w:rPr>
          <w:rFonts w:ascii="Book Antiqua" w:hAnsi="Book Antiqua"/>
          <w:color w:val="000000"/>
          <w:sz w:val="28"/>
        </w:rPr>
        <w:t xml:space="preserve"> </w:t>
      </w:r>
      <w:r w:rsidR="003F0232" w:rsidRPr="003F0232">
        <w:rPr>
          <w:rFonts w:ascii="Book Antiqua" w:hAnsi="Book Antiqua" w:cs="Arial"/>
          <w:i/>
          <w:color w:val="000000"/>
          <w:sz w:val="28"/>
          <w:szCs w:val="28"/>
        </w:rPr>
        <w:t>shout</w:t>
      </w:r>
      <w:r w:rsidR="00A370CB">
        <w:rPr>
          <w:rFonts w:ascii="Book Antiqua" w:hAnsi="Book Antiqua" w:cs="Arial"/>
          <w:i/>
          <w:color w:val="000000"/>
          <w:sz w:val="28"/>
          <w:szCs w:val="28"/>
        </w:rPr>
        <w:t>ing across the heavens, “It has</w:t>
      </w:r>
      <w:r w:rsidR="000C330D">
        <w:rPr>
          <w:rFonts w:ascii="Book Antiqua" w:hAnsi="Book Antiqua"/>
          <w:i/>
          <w:color w:val="000000"/>
          <w:sz w:val="28"/>
        </w:rPr>
        <w:t xml:space="preserve"> </w:t>
      </w:r>
      <w:r w:rsidR="003F0232" w:rsidRPr="003F0232">
        <w:rPr>
          <w:rFonts w:ascii="Book Antiqua" w:hAnsi="Book Antiqua" w:cs="Arial"/>
          <w:i/>
          <w:color w:val="000000"/>
          <w:sz w:val="28"/>
          <w:szCs w:val="28"/>
        </w:rPr>
        <w:t>come at last--salvation and power and the Kingdom of our God, and the authority of his Christ.</w:t>
      </w:r>
      <w:r w:rsidR="003F0232" w:rsidRPr="003F0232">
        <w:rPr>
          <w:rFonts w:ascii="Book Antiqua" w:hAnsi="Book Antiqua" w:cs="Arial"/>
          <w:i/>
          <w:color w:val="000000"/>
          <w:sz w:val="28"/>
          <w:szCs w:val="28"/>
          <w:vertAlign w:val="superscript"/>
        </w:rPr>
        <w:t xml:space="preserve"> </w:t>
      </w:r>
      <w:r w:rsidR="003F0232" w:rsidRPr="003F0232">
        <w:rPr>
          <w:rFonts w:ascii="Book Antiqua" w:hAnsi="Book Antiqua" w:cs="Arial"/>
          <w:i/>
          <w:color w:val="000000"/>
          <w:sz w:val="28"/>
          <w:szCs w:val="28"/>
        </w:rPr>
        <w:t xml:space="preserve"> For the accuser of our brothers and sisters</w:t>
      </w:r>
      <w:r w:rsidR="003F0232" w:rsidRPr="003F0232">
        <w:rPr>
          <w:rFonts w:ascii="Book Antiqua" w:hAnsi="Book Antiqua" w:cs="Arial"/>
          <w:i/>
          <w:color w:val="000000"/>
          <w:sz w:val="28"/>
          <w:szCs w:val="28"/>
          <w:vertAlign w:val="superscript"/>
        </w:rPr>
        <w:t xml:space="preserve"> </w:t>
      </w:r>
      <w:r w:rsidR="003F0232" w:rsidRPr="003F0232">
        <w:rPr>
          <w:rFonts w:ascii="Book Antiqua" w:hAnsi="Book Antiqua" w:cs="Arial"/>
          <w:i/>
          <w:color w:val="000000"/>
          <w:sz w:val="28"/>
          <w:szCs w:val="28"/>
        </w:rPr>
        <w:t xml:space="preserve">has been thrown down to </w:t>
      </w:r>
      <w:r w:rsidR="003F0232" w:rsidRPr="003F0232">
        <w:rPr>
          <w:rFonts w:ascii="Book Antiqua" w:hAnsi="Book Antiqua" w:cs="Arial"/>
          <w:i/>
          <w:color w:val="000000"/>
          <w:sz w:val="28"/>
          <w:szCs w:val="28"/>
        </w:rPr>
        <w:lastRenderedPageBreak/>
        <w:t xml:space="preserve">earth—the one who accuses them before our God day and night.  </w:t>
      </w:r>
      <w:r w:rsidR="00507BFF" w:rsidRPr="00507BFF">
        <w:rPr>
          <w:rStyle w:val="text"/>
          <w:rFonts w:ascii="Book Antiqua" w:hAnsi="Book Antiqua"/>
          <w:i/>
          <w:vertAlign w:val="superscript"/>
        </w:rPr>
        <w:t>11</w:t>
      </w:r>
      <w:r w:rsidR="003F0232" w:rsidRPr="003F0232">
        <w:rPr>
          <w:rFonts w:ascii="Book Antiqua" w:hAnsi="Book Antiqua" w:cs="Arial"/>
          <w:i/>
          <w:color w:val="000000"/>
          <w:sz w:val="28"/>
          <w:szCs w:val="28"/>
        </w:rPr>
        <w:t>And they have defeated him by the blood of the Lamb and by their testimony. And they did not love their lives so much that they were afraid to die.</w:t>
      </w:r>
    </w:p>
    <w:p w:rsidR="00507BFF" w:rsidRPr="00507BFF" w:rsidRDefault="00507BFF" w:rsidP="00FF30EA">
      <w:pPr>
        <w:rPr>
          <w:rFonts w:ascii="Book Antiqua" w:hAnsi="Book Antiqua"/>
          <w:color w:val="000000"/>
          <w:sz w:val="14"/>
          <w:szCs w:val="14"/>
        </w:rPr>
      </w:pPr>
    </w:p>
    <w:p w:rsidR="008C1E6A" w:rsidRDefault="00811CBD" w:rsidP="008C1E6A">
      <w:pPr>
        <w:ind w:firstLine="720"/>
        <w:rPr>
          <w:rFonts w:ascii="Book Antiqua" w:hAnsi="Book Antiqua"/>
          <w:color w:val="000000"/>
          <w:sz w:val="28"/>
        </w:rPr>
      </w:pPr>
      <w:r>
        <w:rPr>
          <w:rFonts w:ascii="Book Antiqua" w:hAnsi="Book Antiqua"/>
          <w:color w:val="000000"/>
          <w:sz w:val="28"/>
          <w:szCs w:val="28"/>
        </w:rPr>
        <w:t>Many in the church at th</w:t>
      </w:r>
      <w:r w:rsidR="00507BFF">
        <w:rPr>
          <w:rFonts w:ascii="Book Antiqua" w:hAnsi="Book Antiqua"/>
          <w:color w:val="000000"/>
          <w:sz w:val="28"/>
          <w:szCs w:val="28"/>
        </w:rPr>
        <w:t>at</w:t>
      </w:r>
      <w:r>
        <w:rPr>
          <w:rFonts w:ascii="Book Antiqua" w:hAnsi="Book Antiqua"/>
          <w:color w:val="000000"/>
          <w:sz w:val="28"/>
          <w:szCs w:val="28"/>
        </w:rPr>
        <w:t xml:space="preserve"> time had </w:t>
      </w:r>
      <w:r w:rsidR="000C330D">
        <w:rPr>
          <w:rFonts w:ascii="Book Antiqua" w:hAnsi="Book Antiqua"/>
          <w:color w:val="000000"/>
          <w:sz w:val="28"/>
          <w:szCs w:val="28"/>
        </w:rPr>
        <w:t>undergone</w:t>
      </w:r>
      <w:r>
        <w:rPr>
          <w:rFonts w:ascii="Book Antiqua" w:hAnsi="Book Antiqua"/>
          <w:color w:val="000000"/>
          <w:sz w:val="28"/>
          <w:szCs w:val="28"/>
        </w:rPr>
        <w:t xml:space="preserve"> severe</w:t>
      </w:r>
      <w:r w:rsidR="00507BFF">
        <w:rPr>
          <w:rFonts w:ascii="Book Antiqua" w:hAnsi="Book Antiqua"/>
          <w:color w:val="000000"/>
          <w:sz w:val="28"/>
        </w:rPr>
        <w:t xml:space="preserve"> </w:t>
      </w:r>
      <w:r>
        <w:rPr>
          <w:rFonts w:ascii="Book Antiqua" w:hAnsi="Book Antiqua"/>
          <w:color w:val="000000"/>
          <w:sz w:val="28"/>
          <w:szCs w:val="28"/>
        </w:rPr>
        <w:t>persecution at the hands of the Roman Empire—symbolized by</w:t>
      </w:r>
      <w:r w:rsidR="00507BFF">
        <w:rPr>
          <w:rFonts w:ascii="Book Antiqua" w:hAnsi="Book Antiqua"/>
          <w:color w:val="000000"/>
          <w:sz w:val="28"/>
        </w:rPr>
        <w:t xml:space="preserve"> </w:t>
      </w:r>
      <w:r>
        <w:rPr>
          <w:rFonts w:ascii="Book Antiqua" w:hAnsi="Book Antiqua"/>
          <w:color w:val="000000"/>
          <w:sz w:val="28"/>
          <w:szCs w:val="28"/>
        </w:rPr>
        <w:t>the red dragon.  Many had given their lives as martyrs for their</w:t>
      </w:r>
      <w:r w:rsidR="00507BFF">
        <w:rPr>
          <w:rFonts w:ascii="Book Antiqua" w:hAnsi="Book Antiqua"/>
          <w:color w:val="000000"/>
          <w:sz w:val="28"/>
        </w:rPr>
        <w:t xml:space="preserve"> </w:t>
      </w:r>
      <w:r>
        <w:rPr>
          <w:rFonts w:ascii="Book Antiqua" w:hAnsi="Book Antiqua"/>
          <w:color w:val="000000"/>
          <w:sz w:val="28"/>
          <w:szCs w:val="28"/>
        </w:rPr>
        <w:t>faith in Jesus Christ.  Now they w</w:t>
      </w:r>
      <w:r w:rsidR="000C330D">
        <w:rPr>
          <w:rFonts w:ascii="Book Antiqua" w:hAnsi="Book Antiqua"/>
          <w:color w:val="000000"/>
          <w:sz w:val="28"/>
          <w:szCs w:val="28"/>
        </w:rPr>
        <w:t>ould</w:t>
      </w:r>
      <w:r>
        <w:rPr>
          <w:rFonts w:ascii="Book Antiqua" w:hAnsi="Book Antiqua"/>
          <w:color w:val="000000"/>
          <w:sz w:val="28"/>
          <w:szCs w:val="28"/>
        </w:rPr>
        <w:t xml:space="preserve"> be vindicated as the Great</w:t>
      </w:r>
      <w:r w:rsidR="00507BFF">
        <w:rPr>
          <w:rFonts w:ascii="Book Antiqua" w:hAnsi="Book Antiqua"/>
          <w:color w:val="000000"/>
          <w:sz w:val="28"/>
        </w:rPr>
        <w:t xml:space="preserve"> </w:t>
      </w:r>
      <w:r>
        <w:rPr>
          <w:rFonts w:ascii="Book Antiqua" w:hAnsi="Book Antiqua"/>
          <w:color w:val="000000"/>
          <w:sz w:val="28"/>
          <w:szCs w:val="28"/>
        </w:rPr>
        <w:t xml:space="preserve">Accuser, Satan, </w:t>
      </w:r>
      <w:r w:rsidR="000C330D">
        <w:rPr>
          <w:rFonts w:ascii="Book Antiqua" w:hAnsi="Book Antiqua"/>
          <w:color w:val="000000"/>
          <w:sz w:val="28"/>
          <w:szCs w:val="28"/>
        </w:rPr>
        <w:t>wa</w:t>
      </w:r>
      <w:r w:rsidR="00507BFF">
        <w:rPr>
          <w:rFonts w:ascii="Book Antiqua" w:hAnsi="Book Antiqua"/>
          <w:color w:val="000000"/>
          <w:sz w:val="28"/>
          <w:szCs w:val="28"/>
        </w:rPr>
        <w:t>s</w:t>
      </w:r>
      <w:r>
        <w:rPr>
          <w:rFonts w:ascii="Book Antiqua" w:hAnsi="Book Antiqua"/>
          <w:color w:val="000000"/>
          <w:sz w:val="28"/>
          <w:szCs w:val="28"/>
        </w:rPr>
        <w:t xml:space="preserve"> defeated</w:t>
      </w:r>
      <w:r w:rsidR="00507BFF">
        <w:rPr>
          <w:rFonts w:ascii="Book Antiqua" w:hAnsi="Book Antiqua"/>
          <w:color w:val="000000"/>
          <w:sz w:val="28"/>
          <w:szCs w:val="28"/>
        </w:rPr>
        <w:t>.</w:t>
      </w:r>
      <w:r w:rsidR="00507BFF">
        <w:rPr>
          <w:rFonts w:ascii="Book Antiqua" w:hAnsi="Book Antiqua"/>
          <w:color w:val="000000"/>
          <w:sz w:val="28"/>
        </w:rPr>
        <w:t xml:space="preserve">  </w:t>
      </w:r>
      <w:r>
        <w:rPr>
          <w:rFonts w:ascii="Book Antiqua" w:hAnsi="Book Antiqua"/>
          <w:color w:val="000000"/>
          <w:sz w:val="28"/>
          <w:szCs w:val="28"/>
        </w:rPr>
        <w:t>And pay attention</w:t>
      </w:r>
      <w:r w:rsidR="00507BFF">
        <w:rPr>
          <w:rFonts w:ascii="Book Antiqua" w:hAnsi="Book Antiqua"/>
          <w:color w:val="000000"/>
          <w:sz w:val="28"/>
          <w:szCs w:val="28"/>
        </w:rPr>
        <w:t xml:space="preserve"> to </w:t>
      </w:r>
      <w:r w:rsidR="00507BFF" w:rsidRPr="000C330D">
        <w:rPr>
          <w:rFonts w:ascii="Book Antiqua" w:hAnsi="Book Antiqua"/>
          <w:i/>
          <w:color w:val="000000"/>
          <w:sz w:val="28"/>
          <w:szCs w:val="28"/>
        </w:rPr>
        <w:t>how</w:t>
      </w:r>
      <w:r w:rsidR="00507BFF">
        <w:rPr>
          <w:rFonts w:ascii="Book Antiqua" w:hAnsi="Book Antiqua"/>
          <w:color w:val="000000"/>
          <w:sz w:val="28"/>
          <w:szCs w:val="28"/>
        </w:rPr>
        <w:t xml:space="preserve"> his defeat c</w:t>
      </w:r>
      <w:r w:rsidR="000C330D">
        <w:rPr>
          <w:rFonts w:ascii="Book Antiqua" w:hAnsi="Book Antiqua"/>
          <w:color w:val="000000"/>
          <w:sz w:val="28"/>
          <w:szCs w:val="28"/>
        </w:rPr>
        <w:t>ame</w:t>
      </w:r>
      <w:r w:rsidR="00507BFF">
        <w:rPr>
          <w:rFonts w:ascii="Book Antiqua" w:hAnsi="Book Antiqua"/>
          <w:color w:val="000000"/>
          <w:sz w:val="28"/>
          <w:szCs w:val="28"/>
        </w:rPr>
        <w:t xml:space="preserve"> about.  Verse 11: </w:t>
      </w:r>
      <w:r w:rsidR="00507BFF" w:rsidRPr="003F0232">
        <w:rPr>
          <w:rFonts w:ascii="Book Antiqua" w:hAnsi="Book Antiqua" w:cs="Arial"/>
          <w:i/>
          <w:color w:val="000000"/>
          <w:sz w:val="28"/>
          <w:szCs w:val="28"/>
        </w:rPr>
        <w:t>And they have defeated him by the blood of the Lamb and by their testimony.</w:t>
      </w:r>
    </w:p>
    <w:p w:rsidR="00A66E98" w:rsidRDefault="008C1E6A" w:rsidP="00A66E98">
      <w:pPr>
        <w:ind w:firstLine="720"/>
        <w:rPr>
          <w:rFonts w:ascii="Book Antiqua" w:hAnsi="Book Antiqua"/>
          <w:color w:val="000000"/>
          <w:sz w:val="28"/>
        </w:rPr>
      </w:pPr>
      <w:r>
        <w:rPr>
          <w:rFonts w:ascii="Book Antiqua" w:hAnsi="Book Antiqua" w:cs="Arial"/>
          <w:color w:val="000000"/>
          <w:sz w:val="28"/>
          <w:szCs w:val="28"/>
        </w:rPr>
        <w:t>F</w:t>
      </w:r>
      <w:r w:rsidR="00811CBD">
        <w:rPr>
          <w:rFonts w:ascii="Book Antiqua" w:hAnsi="Book Antiqua" w:cs="Arial"/>
          <w:color w:val="000000"/>
          <w:sz w:val="28"/>
          <w:szCs w:val="28"/>
        </w:rPr>
        <w:t>irst and foremost, Satan and the power of evil is disarmed and</w:t>
      </w:r>
      <w:r>
        <w:rPr>
          <w:rFonts w:ascii="Book Antiqua" w:hAnsi="Book Antiqua"/>
          <w:color w:val="000000"/>
          <w:sz w:val="28"/>
        </w:rPr>
        <w:t xml:space="preserve"> </w:t>
      </w:r>
      <w:r w:rsidR="00811CBD">
        <w:rPr>
          <w:rFonts w:ascii="Book Antiqua" w:hAnsi="Book Antiqua" w:cs="Arial"/>
          <w:color w:val="000000"/>
          <w:sz w:val="28"/>
          <w:szCs w:val="28"/>
        </w:rPr>
        <w:t>crushed by the</w:t>
      </w:r>
      <w:r w:rsidR="00A85250">
        <w:rPr>
          <w:rFonts w:ascii="Book Antiqua" w:hAnsi="Book Antiqua" w:cs="Arial"/>
          <w:color w:val="000000"/>
          <w:sz w:val="28"/>
          <w:szCs w:val="28"/>
        </w:rPr>
        <w:t xml:space="preserve"> sacrificial work of Jesus Christ on the cross.  Jesus has completely and ultimately destroyed</w:t>
      </w:r>
      <w:r w:rsidR="00811CBD">
        <w:rPr>
          <w:rFonts w:ascii="Book Antiqua" w:hAnsi="Book Antiqua" w:cs="Arial"/>
          <w:color w:val="000000"/>
          <w:sz w:val="28"/>
          <w:szCs w:val="28"/>
        </w:rPr>
        <w:t xml:space="preserve"> </w:t>
      </w:r>
      <w:r>
        <w:rPr>
          <w:rFonts w:ascii="Book Antiqua" w:hAnsi="Book Antiqua" w:cs="Arial"/>
          <w:color w:val="000000"/>
          <w:sz w:val="28"/>
          <w:szCs w:val="28"/>
        </w:rPr>
        <w:t>sin, death,</w:t>
      </w:r>
      <w:r w:rsidR="00811CBD">
        <w:rPr>
          <w:rFonts w:ascii="Book Antiqua" w:hAnsi="Book Antiqua" w:cs="Arial"/>
          <w:color w:val="000000"/>
          <w:sz w:val="28"/>
          <w:szCs w:val="28"/>
        </w:rPr>
        <w:t xml:space="preserve"> and Hell.  So</w:t>
      </w:r>
      <w:r>
        <w:rPr>
          <w:rFonts w:ascii="Book Antiqua" w:hAnsi="Book Antiqua"/>
          <w:color w:val="000000"/>
          <w:sz w:val="28"/>
        </w:rPr>
        <w:t xml:space="preserve"> </w:t>
      </w:r>
      <w:r w:rsidR="00811CBD">
        <w:rPr>
          <w:rFonts w:ascii="Book Antiqua" w:hAnsi="Book Antiqua" w:cs="Arial"/>
          <w:color w:val="000000"/>
          <w:sz w:val="28"/>
          <w:szCs w:val="28"/>
        </w:rPr>
        <w:t>while Satan may win the occasional battle, he has ultimately lost</w:t>
      </w:r>
      <w:r>
        <w:rPr>
          <w:rFonts w:ascii="Book Antiqua" w:hAnsi="Book Antiqua"/>
          <w:color w:val="000000"/>
          <w:sz w:val="28"/>
        </w:rPr>
        <w:t xml:space="preserve"> </w:t>
      </w:r>
      <w:r w:rsidR="00811CBD">
        <w:rPr>
          <w:rFonts w:ascii="Book Antiqua" w:hAnsi="Book Antiqua" w:cs="Arial"/>
          <w:color w:val="000000"/>
          <w:sz w:val="28"/>
          <w:szCs w:val="28"/>
        </w:rPr>
        <w:t>the war</w:t>
      </w:r>
      <w:r w:rsidR="00FE0DFF">
        <w:rPr>
          <w:rFonts w:ascii="Book Antiqua" w:hAnsi="Book Antiqua" w:cs="Arial"/>
          <w:color w:val="000000"/>
          <w:sz w:val="28"/>
          <w:szCs w:val="28"/>
        </w:rPr>
        <w:t>.</w:t>
      </w:r>
      <w:r>
        <w:rPr>
          <w:rFonts w:ascii="Book Antiqua" w:hAnsi="Book Antiqua"/>
          <w:color w:val="000000"/>
          <w:sz w:val="28"/>
        </w:rPr>
        <w:t xml:space="preserve">  </w:t>
      </w:r>
      <w:r w:rsidR="00811CBD">
        <w:rPr>
          <w:rFonts w:ascii="Book Antiqua" w:hAnsi="Book Antiqua" w:cs="Arial"/>
          <w:color w:val="000000"/>
          <w:sz w:val="28"/>
          <w:szCs w:val="28"/>
        </w:rPr>
        <w:t>In addition to the power of the blood of Christ, Satan is defeated by</w:t>
      </w:r>
      <w:r w:rsidR="00307B06">
        <w:rPr>
          <w:rFonts w:ascii="Book Antiqua" w:hAnsi="Book Antiqua"/>
          <w:color w:val="000000"/>
          <w:sz w:val="28"/>
        </w:rPr>
        <w:t xml:space="preserve"> </w:t>
      </w:r>
      <w:r w:rsidR="00811CBD" w:rsidRPr="00811CBD">
        <w:rPr>
          <w:rFonts w:ascii="Book Antiqua" w:hAnsi="Book Antiqua" w:cs="Arial"/>
          <w:i/>
          <w:color w:val="000000"/>
          <w:sz w:val="28"/>
          <w:szCs w:val="28"/>
        </w:rPr>
        <w:t>the testimony</w:t>
      </w:r>
      <w:r w:rsidR="00FE0DFF">
        <w:rPr>
          <w:rFonts w:ascii="Book Antiqua" w:hAnsi="Book Antiqua" w:cs="Arial"/>
          <w:i/>
          <w:color w:val="000000"/>
          <w:sz w:val="28"/>
          <w:szCs w:val="28"/>
        </w:rPr>
        <w:t xml:space="preserve"> </w:t>
      </w:r>
      <w:r w:rsidR="00FE0DFF" w:rsidRPr="00FE0DFF">
        <w:rPr>
          <w:rFonts w:ascii="Book Antiqua" w:hAnsi="Book Antiqua" w:cs="Arial"/>
          <w:color w:val="000000"/>
          <w:sz w:val="28"/>
          <w:szCs w:val="28"/>
        </w:rPr>
        <w:t>of faithful believers</w:t>
      </w:r>
      <w:r w:rsidR="00811CBD">
        <w:rPr>
          <w:rFonts w:ascii="Book Antiqua" w:hAnsi="Book Antiqua" w:cs="Arial"/>
          <w:color w:val="000000"/>
          <w:sz w:val="28"/>
          <w:szCs w:val="28"/>
        </w:rPr>
        <w:t xml:space="preserve">.  </w:t>
      </w:r>
      <w:r w:rsidR="00FE0DFF">
        <w:rPr>
          <w:rFonts w:ascii="Book Antiqua" w:hAnsi="Book Antiqua" w:cs="Arial"/>
          <w:color w:val="000000"/>
          <w:sz w:val="28"/>
          <w:szCs w:val="28"/>
        </w:rPr>
        <w:t>Do you hear that?  The</w:t>
      </w:r>
      <w:r>
        <w:rPr>
          <w:rFonts w:ascii="Book Antiqua" w:hAnsi="Book Antiqua"/>
          <w:color w:val="000000"/>
          <w:sz w:val="28"/>
        </w:rPr>
        <w:t xml:space="preserve"> </w:t>
      </w:r>
      <w:r w:rsidR="00811CBD">
        <w:rPr>
          <w:rFonts w:ascii="Book Antiqua" w:hAnsi="Book Antiqua" w:cs="Arial"/>
          <w:color w:val="000000"/>
          <w:sz w:val="28"/>
          <w:szCs w:val="28"/>
        </w:rPr>
        <w:t>testimonies of the people</w:t>
      </w:r>
      <w:r w:rsidR="00FE0DFF">
        <w:rPr>
          <w:rFonts w:ascii="Book Antiqua" w:hAnsi="Book Antiqua" w:cs="Arial"/>
          <w:color w:val="000000"/>
          <w:sz w:val="28"/>
          <w:szCs w:val="28"/>
        </w:rPr>
        <w:t xml:space="preserve"> of God—in unity with the </w:t>
      </w:r>
      <w:r w:rsidR="00EA0D52">
        <w:rPr>
          <w:rFonts w:ascii="Book Antiqua" w:hAnsi="Book Antiqua" w:cs="Arial"/>
          <w:color w:val="000000"/>
          <w:sz w:val="28"/>
          <w:szCs w:val="28"/>
        </w:rPr>
        <w:t>death</w:t>
      </w:r>
      <w:r>
        <w:rPr>
          <w:rFonts w:ascii="Book Antiqua" w:hAnsi="Book Antiqua"/>
          <w:color w:val="000000"/>
          <w:sz w:val="28"/>
        </w:rPr>
        <w:t xml:space="preserve"> </w:t>
      </w:r>
      <w:r w:rsidR="00FE0DFF">
        <w:rPr>
          <w:rFonts w:ascii="Book Antiqua" w:hAnsi="Book Antiqua" w:cs="Arial"/>
          <w:color w:val="000000"/>
          <w:sz w:val="28"/>
          <w:szCs w:val="28"/>
        </w:rPr>
        <w:t>and resurrection of Jesus Christ--have power to overcome the</w:t>
      </w:r>
      <w:r>
        <w:rPr>
          <w:rFonts w:ascii="Book Antiqua" w:hAnsi="Book Antiqua"/>
          <w:color w:val="000000"/>
          <w:sz w:val="28"/>
        </w:rPr>
        <w:t xml:space="preserve"> </w:t>
      </w:r>
      <w:r w:rsidR="00811CBD">
        <w:rPr>
          <w:rFonts w:ascii="Book Antiqua" w:hAnsi="Book Antiqua" w:cs="Arial"/>
          <w:color w:val="000000"/>
          <w:sz w:val="28"/>
          <w:szCs w:val="28"/>
        </w:rPr>
        <w:t>plans of Satan!</w:t>
      </w:r>
    </w:p>
    <w:p w:rsidR="00194832" w:rsidRPr="00A66E98" w:rsidRDefault="00FE0DFF" w:rsidP="00A66E98">
      <w:pPr>
        <w:ind w:firstLine="720"/>
        <w:rPr>
          <w:rFonts w:ascii="Book Antiqua" w:hAnsi="Book Antiqua"/>
          <w:color w:val="000000"/>
          <w:sz w:val="28"/>
        </w:rPr>
      </w:pPr>
      <w:r>
        <w:rPr>
          <w:rFonts w:ascii="Book Antiqua" w:hAnsi="Book Antiqua" w:cs="Arial"/>
          <w:color w:val="000000"/>
          <w:sz w:val="28"/>
          <w:szCs w:val="28"/>
        </w:rPr>
        <w:t>As we open our mouths to declare the victories of God in our lives,</w:t>
      </w:r>
      <w:r w:rsidR="00A66E98">
        <w:rPr>
          <w:rFonts w:ascii="Book Antiqua" w:hAnsi="Book Antiqua"/>
          <w:color w:val="000000"/>
          <w:sz w:val="28"/>
        </w:rPr>
        <w:t xml:space="preserve"> </w:t>
      </w:r>
      <w:r>
        <w:rPr>
          <w:rFonts w:ascii="Book Antiqua" w:hAnsi="Book Antiqua" w:cs="Arial"/>
          <w:color w:val="000000"/>
          <w:sz w:val="28"/>
          <w:szCs w:val="28"/>
        </w:rPr>
        <w:t>we turn the tables on Satan.  When we share about God, we</w:t>
      </w:r>
      <w:r w:rsidR="00A66E98">
        <w:rPr>
          <w:rFonts w:ascii="Book Antiqua" w:hAnsi="Book Antiqua"/>
          <w:color w:val="000000"/>
          <w:sz w:val="28"/>
        </w:rPr>
        <w:t xml:space="preserve"> </w:t>
      </w:r>
      <w:r>
        <w:rPr>
          <w:rFonts w:ascii="Book Antiqua" w:hAnsi="Book Antiqua" w:cs="Arial"/>
          <w:color w:val="000000"/>
          <w:sz w:val="28"/>
          <w:szCs w:val="28"/>
        </w:rPr>
        <w:t>are less likely to be distracted by gossip or judgment or pride</w:t>
      </w:r>
      <w:r w:rsidR="00A66E98">
        <w:rPr>
          <w:rFonts w:ascii="Book Antiqua" w:hAnsi="Book Antiqua"/>
          <w:color w:val="000000"/>
          <w:sz w:val="28"/>
        </w:rPr>
        <w:t xml:space="preserve"> </w:t>
      </w:r>
      <w:r>
        <w:rPr>
          <w:rFonts w:ascii="Book Antiqua" w:hAnsi="Book Antiqua" w:cs="Arial"/>
          <w:color w:val="000000"/>
          <w:sz w:val="28"/>
          <w:szCs w:val="28"/>
        </w:rPr>
        <w:t xml:space="preserve">or greed—things which Satan uses to </w:t>
      </w:r>
      <w:r w:rsidR="00307B06">
        <w:rPr>
          <w:rFonts w:ascii="Book Antiqua" w:hAnsi="Book Antiqua" w:cs="Arial"/>
          <w:color w:val="000000"/>
          <w:sz w:val="28"/>
          <w:szCs w:val="28"/>
        </w:rPr>
        <w:t>deceive and destroy us</w:t>
      </w:r>
      <w:r w:rsidR="00A66E98">
        <w:rPr>
          <w:rFonts w:ascii="Book Antiqua" w:hAnsi="Book Antiqua" w:cs="Arial"/>
          <w:color w:val="000000"/>
          <w:sz w:val="28"/>
          <w:szCs w:val="28"/>
        </w:rPr>
        <w:t>.</w:t>
      </w:r>
      <w:r w:rsidR="00A66E98">
        <w:rPr>
          <w:rFonts w:ascii="Book Antiqua" w:hAnsi="Book Antiqua"/>
          <w:color w:val="000000"/>
          <w:sz w:val="28"/>
        </w:rPr>
        <w:t xml:space="preserve">  </w:t>
      </w:r>
      <w:r w:rsidR="00194832">
        <w:rPr>
          <w:rFonts w:ascii="Book Antiqua" w:hAnsi="Book Antiqua" w:cs="Arial"/>
          <w:color w:val="000000"/>
          <w:sz w:val="28"/>
          <w:szCs w:val="28"/>
        </w:rPr>
        <w:t>A Christ-centered testimony has great power to build up, encourage,</w:t>
      </w:r>
      <w:r w:rsidR="00A66E98">
        <w:rPr>
          <w:rFonts w:ascii="Book Antiqua" w:hAnsi="Book Antiqua"/>
          <w:color w:val="000000"/>
          <w:sz w:val="28"/>
        </w:rPr>
        <w:t xml:space="preserve"> </w:t>
      </w:r>
      <w:r w:rsidR="00194832">
        <w:rPr>
          <w:rFonts w:ascii="Book Antiqua" w:hAnsi="Book Antiqua" w:cs="Arial"/>
          <w:color w:val="000000"/>
          <w:sz w:val="28"/>
          <w:szCs w:val="28"/>
        </w:rPr>
        <w:t>unify, bless, and praise—all things which Satan does not want</w:t>
      </w:r>
      <w:r w:rsidR="00A66E98">
        <w:rPr>
          <w:rFonts w:ascii="Book Antiqua" w:hAnsi="Book Antiqua"/>
          <w:color w:val="000000"/>
          <w:sz w:val="28"/>
        </w:rPr>
        <w:t xml:space="preserve"> </w:t>
      </w:r>
      <w:r w:rsidR="00194832">
        <w:rPr>
          <w:rFonts w:ascii="Book Antiqua" w:hAnsi="Book Antiqua" w:cs="Arial"/>
          <w:color w:val="000000"/>
          <w:sz w:val="28"/>
          <w:szCs w:val="28"/>
        </w:rPr>
        <w:t xml:space="preserve">us </w:t>
      </w:r>
      <w:r w:rsidR="00307B06">
        <w:rPr>
          <w:rFonts w:ascii="Book Antiqua" w:hAnsi="Book Antiqua" w:cs="Arial"/>
          <w:color w:val="000000"/>
          <w:sz w:val="28"/>
          <w:szCs w:val="28"/>
        </w:rPr>
        <w:t>to do.</w:t>
      </w:r>
    </w:p>
    <w:p w:rsidR="00FF30EA" w:rsidRPr="00A66E98" w:rsidRDefault="00FF30EA">
      <w:pPr>
        <w:rPr>
          <w:rFonts w:ascii="Book Antiqua" w:hAnsi="Book Antiqua"/>
          <w:sz w:val="14"/>
          <w:szCs w:val="14"/>
        </w:rPr>
      </w:pPr>
    </w:p>
    <w:p w:rsidR="00A66E98" w:rsidRDefault="00194832" w:rsidP="00A66E98">
      <w:pPr>
        <w:ind w:firstLine="720"/>
        <w:rPr>
          <w:rFonts w:ascii="Book Antiqua" w:hAnsi="Book Antiqua"/>
          <w:color w:val="000000"/>
          <w:sz w:val="28"/>
        </w:rPr>
      </w:pPr>
      <w:r>
        <w:rPr>
          <w:rFonts w:ascii="Book Antiqua" w:hAnsi="Book Antiqua"/>
          <w:color w:val="000000"/>
          <w:sz w:val="28"/>
        </w:rPr>
        <w:t>Giving a testimony is not something that is only for the Freewill</w:t>
      </w:r>
      <w:r w:rsidR="00A66E98">
        <w:rPr>
          <w:rFonts w:ascii="Book Antiqua" w:hAnsi="Book Antiqua"/>
          <w:color w:val="000000"/>
          <w:sz w:val="28"/>
        </w:rPr>
        <w:t xml:space="preserve"> </w:t>
      </w:r>
      <w:r>
        <w:rPr>
          <w:rFonts w:ascii="Book Antiqua" w:hAnsi="Book Antiqua"/>
          <w:color w:val="000000"/>
          <w:sz w:val="28"/>
        </w:rPr>
        <w:t>Baptists or the Church of God or some other denomination.</w:t>
      </w:r>
      <w:r w:rsidR="00A66E98">
        <w:rPr>
          <w:rFonts w:ascii="Book Antiqua" w:hAnsi="Book Antiqua"/>
          <w:color w:val="000000"/>
          <w:sz w:val="28"/>
        </w:rPr>
        <w:t xml:space="preserve">  It </w:t>
      </w:r>
      <w:r>
        <w:rPr>
          <w:rFonts w:ascii="Book Antiqua" w:hAnsi="Book Antiqua"/>
          <w:color w:val="000000"/>
          <w:sz w:val="28"/>
        </w:rPr>
        <w:t>is a biblical responsibility and privilege for all God’s people</w:t>
      </w:r>
      <w:r w:rsidR="00A66E98">
        <w:rPr>
          <w:rFonts w:ascii="Book Antiqua" w:hAnsi="Book Antiqua"/>
          <w:color w:val="000000"/>
          <w:sz w:val="28"/>
        </w:rPr>
        <w:t xml:space="preserve">.  </w:t>
      </w:r>
      <w:r>
        <w:rPr>
          <w:rFonts w:ascii="Book Antiqua" w:hAnsi="Book Antiqua"/>
          <w:color w:val="000000"/>
          <w:sz w:val="28"/>
        </w:rPr>
        <w:t>As we have seen this morning, telling our</w:t>
      </w:r>
      <w:r w:rsidR="00A66E98">
        <w:rPr>
          <w:rFonts w:ascii="Book Antiqua" w:hAnsi="Book Antiqua"/>
          <w:color w:val="000000"/>
          <w:sz w:val="28"/>
        </w:rPr>
        <w:t xml:space="preserve"> faith stories is necessary for </w:t>
      </w:r>
      <w:r>
        <w:rPr>
          <w:rFonts w:ascii="Book Antiqua" w:hAnsi="Book Antiqua"/>
          <w:color w:val="000000"/>
          <w:sz w:val="28"/>
        </w:rPr>
        <w:t>older believers to help younger</w:t>
      </w:r>
      <w:r w:rsidR="00A66E98">
        <w:rPr>
          <w:rFonts w:ascii="Book Antiqua" w:hAnsi="Book Antiqua"/>
          <w:color w:val="000000"/>
          <w:sz w:val="28"/>
        </w:rPr>
        <w:t xml:space="preserve"> believers mature in the faith.  Our faith stories are important s</w:t>
      </w:r>
      <w:r>
        <w:rPr>
          <w:rFonts w:ascii="Book Antiqua" w:hAnsi="Book Antiqua"/>
          <w:color w:val="000000"/>
          <w:sz w:val="28"/>
        </w:rPr>
        <w:t xml:space="preserve">o that we may give glory and praise </w:t>
      </w:r>
      <w:r w:rsidR="007350EC">
        <w:rPr>
          <w:rFonts w:ascii="Book Antiqua" w:hAnsi="Book Antiqua"/>
          <w:color w:val="000000"/>
          <w:sz w:val="28"/>
        </w:rPr>
        <w:t>for all</w:t>
      </w:r>
      <w:r>
        <w:rPr>
          <w:rFonts w:ascii="Book Antiqua" w:hAnsi="Book Antiqua"/>
          <w:color w:val="000000"/>
          <w:sz w:val="28"/>
        </w:rPr>
        <w:t xml:space="preserve"> Jesus</w:t>
      </w:r>
      <w:r w:rsidR="00A66E98">
        <w:rPr>
          <w:rFonts w:ascii="Book Antiqua" w:hAnsi="Book Antiqua"/>
          <w:color w:val="000000"/>
          <w:sz w:val="28"/>
        </w:rPr>
        <w:t xml:space="preserve"> has done in our lives.  Our t</w:t>
      </w:r>
      <w:r w:rsidR="007350EC">
        <w:rPr>
          <w:rFonts w:ascii="Book Antiqua" w:hAnsi="Book Antiqua"/>
          <w:color w:val="000000"/>
          <w:sz w:val="28"/>
        </w:rPr>
        <w:t xml:space="preserve">estimonies </w:t>
      </w:r>
      <w:r>
        <w:rPr>
          <w:rFonts w:ascii="Book Antiqua" w:hAnsi="Book Antiqua"/>
          <w:color w:val="000000"/>
          <w:sz w:val="28"/>
        </w:rPr>
        <w:t>provide</w:t>
      </w:r>
      <w:r w:rsidR="00A66E98">
        <w:rPr>
          <w:rFonts w:ascii="Book Antiqua" w:hAnsi="Book Antiqua"/>
          <w:color w:val="000000"/>
          <w:sz w:val="28"/>
        </w:rPr>
        <w:t xml:space="preserve"> an important spiritual link of </w:t>
      </w:r>
      <w:r w:rsidR="007350EC">
        <w:rPr>
          <w:rFonts w:ascii="Book Antiqua" w:hAnsi="Book Antiqua"/>
          <w:color w:val="000000"/>
          <w:sz w:val="28"/>
        </w:rPr>
        <w:t>fellowship</w:t>
      </w:r>
      <w:r w:rsidR="00A66E98">
        <w:rPr>
          <w:rFonts w:ascii="Book Antiqua" w:hAnsi="Book Antiqua"/>
          <w:color w:val="000000"/>
          <w:sz w:val="28"/>
        </w:rPr>
        <w:t xml:space="preserve">.  </w:t>
      </w:r>
      <w:r>
        <w:rPr>
          <w:rFonts w:ascii="Book Antiqua" w:hAnsi="Book Antiqua"/>
          <w:sz w:val="28"/>
        </w:rPr>
        <w:t xml:space="preserve">And they are crucial in </w:t>
      </w:r>
      <w:r w:rsidR="007350EC">
        <w:rPr>
          <w:rFonts w:ascii="Book Antiqua" w:hAnsi="Book Antiqua"/>
          <w:sz w:val="28"/>
        </w:rPr>
        <w:t>overcoming</w:t>
      </w:r>
      <w:r>
        <w:rPr>
          <w:rFonts w:ascii="Book Antiqua" w:hAnsi="Book Antiqua"/>
          <w:sz w:val="28"/>
        </w:rPr>
        <w:t xml:space="preserve"> the sinister attacks</w:t>
      </w:r>
      <w:r w:rsidR="007350EC">
        <w:rPr>
          <w:rFonts w:ascii="Book Antiqua" w:hAnsi="Book Antiqua"/>
          <w:sz w:val="28"/>
        </w:rPr>
        <w:t xml:space="preserve"> of Satan</w:t>
      </w:r>
      <w:r w:rsidR="00A66E98">
        <w:rPr>
          <w:rFonts w:ascii="Book Antiqua" w:hAnsi="Book Antiqua"/>
          <w:sz w:val="28"/>
        </w:rPr>
        <w:t>.</w:t>
      </w:r>
    </w:p>
    <w:p w:rsidR="001061F3" w:rsidRDefault="00200487" w:rsidP="001061F3">
      <w:pPr>
        <w:ind w:firstLine="720"/>
        <w:rPr>
          <w:rFonts w:ascii="Book Antiqua" w:hAnsi="Book Antiqua"/>
          <w:sz w:val="28"/>
        </w:rPr>
      </w:pPr>
      <w:r>
        <w:rPr>
          <w:rFonts w:ascii="Book Antiqua" w:hAnsi="Book Antiqua"/>
          <w:b/>
          <w:i/>
          <w:color w:val="FF0000"/>
          <w:sz w:val="28"/>
        </w:rPr>
        <w:t>In the months to come</w:t>
      </w:r>
      <w:r w:rsidR="00A66E98">
        <w:rPr>
          <w:rFonts w:ascii="Book Antiqua" w:hAnsi="Book Antiqua"/>
          <w:b/>
          <w:i/>
          <w:color w:val="FF0000"/>
          <w:sz w:val="28"/>
        </w:rPr>
        <w:t>, we’</w:t>
      </w:r>
      <w:r w:rsidR="00194832" w:rsidRPr="00A66E98">
        <w:rPr>
          <w:rFonts w:ascii="Book Antiqua" w:hAnsi="Book Antiqua"/>
          <w:b/>
          <w:i/>
          <w:color w:val="FF0000"/>
          <w:sz w:val="28"/>
        </w:rPr>
        <w:t>re going to set aside time</w:t>
      </w:r>
      <w:r w:rsidR="00EA0D52" w:rsidRPr="00A66E98">
        <w:rPr>
          <w:rFonts w:ascii="Book Antiqua" w:hAnsi="Book Antiqua"/>
          <w:b/>
          <w:i/>
          <w:color w:val="FF0000"/>
          <w:sz w:val="28"/>
        </w:rPr>
        <w:t>s</w:t>
      </w:r>
      <w:r w:rsidR="00A66E98" w:rsidRPr="00A66E98">
        <w:rPr>
          <w:rFonts w:ascii="Book Antiqua" w:hAnsi="Book Antiqua"/>
          <w:b/>
          <w:i/>
          <w:color w:val="FF0000"/>
          <w:sz w:val="28"/>
        </w:rPr>
        <w:t xml:space="preserve"> </w:t>
      </w:r>
      <w:r>
        <w:rPr>
          <w:rFonts w:ascii="Book Antiqua" w:hAnsi="Book Antiqua"/>
          <w:b/>
          <w:i/>
          <w:color w:val="FF0000"/>
          <w:sz w:val="28"/>
        </w:rPr>
        <w:t xml:space="preserve">in worship </w:t>
      </w:r>
      <w:r w:rsidR="00194832" w:rsidRPr="00A66E98">
        <w:rPr>
          <w:rFonts w:ascii="Book Antiqua" w:hAnsi="Book Antiqua"/>
          <w:b/>
          <w:i/>
          <w:color w:val="FF0000"/>
          <w:sz w:val="28"/>
        </w:rPr>
        <w:t>for us to share our testimonies with one another.</w:t>
      </w:r>
      <w:r w:rsidR="00A66E98" w:rsidRPr="00A66E98">
        <w:rPr>
          <w:rFonts w:ascii="Book Antiqua" w:hAnsi="Book Antiqua"/>
          <w:b/>
          <w:i/>
          <w:color w:val="FF0000"/>
          <w:sz w:val="28"/>
        </w:rPr>
        <w:t xml:space="preserve">  </w:t>
      </w:r>
      <w:r w:rsidR="00194832" w:rsidRPr="00A66E98">
        <w:rPr>
          <w:rFonts w:ascii="Book Antiqua" w:hAnsi="Book Antiqua"/>
          <w:b/>
          <w:i/>
          <w:color w:val="FF0000"/>
          <w:sz w:val="28"/>
        </w:rPr>
        <w:t>I will not call on you</w:t>
      </w:r>
      <w:r w:rsidR="006D3F18" w:rsidRPr="00A66E98">
        <w:rPr>
          <w:rFonts w:ascii="Book Antiqua" w:hAnsi="Book Antiqua"/>
          <w:b/>
          <w:i/>
          <w:color w:val="FF0000"/>
          <w:sz w:val="28"/>
        </w:rPr>
        <w:t xml:space="preserve"> on the spur-of-the-moment, for as we</w:t>
      </w:r>
      <w:r w:rsidR="00A66E98" w:rsidRPr="00A66E98">
        <w:rPr>
          <w:rFonts w:ascii="Book Antiqua" w:hAnsi="Book Antiqua"/>
          <w:b/>
          <w:i/>
          <w:color w:val="FF0000"/>
          <w:sz w:val="28"/>
        </w:rPr>
        <w:t xml:space="preserve"> </w:t>
      </w:r>
      <w:r w:rsidR="006D3F18" w:rsidRPr="00A66E98">
        <w:rPr>
          <w:rFonts w:ascii="Book Antiqua" w:hAnsi="Book Antiqua"/>
          <w:b/>
          <w:i/>
          <w:color w:val="FF0000"/>
          <w:sz w:val="28"/>
        </w:rPr>
        <w:t>shall see next week, a good testimony takes ti</w:t>
      </w:r>
      <w:r w:rsidR="00A66E98" w:rsidRPr="00A66E98">
        <w:rPr>
          <w:rFonts w:ascii="Book Antiqua" w:hAnsi="Book Antiqua"/>
          <w:b/>
          <w:i/>
          <w:color w:val="FF0000"/>
          <w:sz w:val="28"/>
        </w:rPr>
        <w:t>me to prepare.  S</w:t>
      </w:r>
      <w:r w:rsidR="006D3F18" w:rsidRPr="00A66E98">
        <w:rPr>
          <w:rFonts w:ascii="Book Antiqua" w:hAnsi="Book Antiqua"/>
          <w:b/>
          <w:i/>
          <w:color w:val="FF0000"/>
          <w:sz w:val="28"/>
        </w:rPr>
        <w:t xml:space="preserve">o </w:t>
      </w:r>
      <w:r w:rsidR="001061F3">
        <w:rPr>
          <w:rFonts w:ascii="Book Antiqua" w:hAnsi="Book Antiqua"/>
          <w:b/>
          <w:i/>
          <w:color w:val="FF0000"/>
          <w:sz w:val="28"/>
        </w:rPr>
        <w:t>don’t</w:t>
      </w:r>
      <w:r w:rsidR="006D3F18" w:rsidRPr="00A66E98">
        <w:rPr>
          <w:rFonts w:ascii="Book Antiqua" w:hAnsi="Book Antiqua"/>
          <w:b/>
          <w:i/>
          <w:color w:val="FF0000"/>
          <w:sz w:val="28"/>
        </w:rPr>
        <w:t xml:space="preserve"> panic that </w:t>
      </w:r>
      <w:r w:rsidR="001061F3">
        <w:rPr>
          <w:rFonts w:ascii="Book Antiqua" w:hAnsi="Book Antiqua"/>
          <w:b/>
          <w:i/>
          <w:color w:val="FF0000"/>
          <w:sz w:val="28"/>
        </w:rPr>
        <w:t xml:space="preserve">you </w:t>
      </w:r>
      <w:r w:rsidR="006D3F18" w:rsidRPr="00A66E98">
        <w:rPr>
          <w:rFonts w:ascii="Book Antiqua" w:hAnsi="Book Antiqua"/>
          <w:b/>
          <w:i/>
          <w:color w:val="FF0000"/>
          <w:sz w:val="28"/>
        </w:rPr>
        <w:t>will be called upon to stand</w:t>
      </w:r>
      <w:r w:rsidR="00A66E98" w:rsidRPr="00A66E98">
        <w:rPr>
          <w:rFonts w:ascii="Book Antiqua" w:hAnsi="Book Antiqua"/>
          <w:b/>
          <w:i/>
          <w:color w:val="FF0000"/>
          <w:sz w:val="28"/>
        </w:rPr>
        <w:t xml:space="preserve"> </w:t>
      </w:r>
      <w:r w:rsidR="006D3F18" w:rsidRPr="00A66E98">
        <w:rPr>
          <w:rFonts w:ascii="Book Antiqua" w:hAnsi="Book Antiqua"/>
          <w:b/>
          <w:i/>
          <w:color w:val="FF0000"/>
          <w:sz w:val="28"/>
        </w:rPr>
        <w:t>up and share without warning.  I plan to approach people</w:t>
      </w:r>
      <w:r w:rsidR="00A66E98" w:rsidRPr="00A66E98">
        <w:rPr>
          <w:rFonts w:ascii="Book Antiqua" w:hAnsi="Book Antiqua"/>
          <w:b/>
          <w:i/>
          <w:color w:val="FF0000"/>
          <w:sz w:val="28"/>
        </w:rPr>
        <w:t xml:space="preserve"> </w:t>
      </w:r>
      <w:r w:rsidR="006D3F18" w:rsidRPr="00A66E98">
        <w:rPr>
          <w:rFonts w:ascii="Book Antiqua" w:hAnsi="Book Antiqua"/>
          <w:b/>
          <w:i/>
          <w:color w:val="FF0000"/>
          <w:sz w:val="28"/>
        </w:rPr>
        <w:t>individually and ask them if they would be willing to share</w:t>
      </w:r>
      <w:r w:rsidR="00A66E98" w:rsidRPr="00A66E98">
        <w:rPr>
          <w:rFonts w:ascii="Book Antiqua" w:hAnsi="Book Antiqua"/>
          <w:b/>
          <w:i/>
          <w:color w:val="FF0000"/>
          <w:sz w:val="28"/>
        </w:rPr>
        <w:t xml:space="preserve"> </w:t>
      </w:r>
      <w:r w:rsidR="006D3F18" w:rsidRPr="00A66E98">
        <w:rPr>
          <w:rFonts w:ascii="Book Antiqua" w:hAnsi="Book Antiqua"/>
          <w:b/>
          <w:i/>
          <w:color w:val="FF0000"/>
          <w:sz w:val="28"/>
        </w:rPr>
        <w:t>on a particular day</w:t>
      </w:r>
      <w:r w:rsidR="00A66E98" w:rsidRPr="00A66E98">
        <w:rPr>
          <w:rFonts w:ascii="Book Antiqua" w:hAnsi="Book Antiqua"/>
          <w:b/>
          <w:i/>
          <w:color w:val="FF0000"/>
          <w:sz w:val="28"/>
        </w:rPr>
        <w:t>.</w:t>
      </w:r>
      <w:r w:rsidR="001061F3">
        <w:rPr>
          <w:rFonts w:ascii="Book Antiqua" w:hAnsi="Book Antiqua"/>
          <w:b/>
          <w:i/>
          <w:color w:val="FF0000"/>
          <w:sz w:val="28"/>
        </w:rPr>
        <w:t xml:space="preserve">  </w:t>
      </w:r>
      <w:r w:rsidR="004A66A7">
        <w:rPr>
          <w:rFonts w:ascii="Book Antiqua" w:hAnsi="Book Antiqua"/>
          <w:sz w:val="28"/>
        </w:rPr>
        <w:t>We all love a good story.  And God has given every single one of us</w:t>
      </w:r>
      <w:r w:rsidR="00A66E98">
        <w:rPr>
          <w:rFonts w:ascii="Book Antiqua" w:hAnsi="Book Antiqua"/>
          <w:b/>
          <w:i/>
          <w:color w:val="FF0000"/>
          <w:sz w:val="28"/>
        </w:rPr>
        <w:t xml:space="preserve"> </w:t>
      </w:r>
      <w:r w:rsidR="004A66A7">
        <w:rPr>
          <w:rFonts w:ascii="Book Antiqua" w:hAnsi="Book Antiqua"/>
          <w:sz w:val="28"/>
        </w:rPr>
        <w:t>a beautiful, mov</w:t>
      </w:r>
      <w:r w:rsidR="001061F3">
        <w:rPr>
          <w:rFonts w:ascii="Book Antiqua" w:hAnsi="Book Antiqua"/>
          <w:sz w:val="28"/>
        </w:rPr>
        <w:t>ing, wonderful story to share.</w:t>
      </w:r>
    </w:p>
    <w:p w:rsidR="006D3F18" w:rsidRPr="00A66E98" w:rsidRDefault="004A66A7" w:rsidP="001061F3">
      <w:pPr>
        <w:ind w:firstLine="720"/>
        <w:rPr>
          <w:rFonts w:ascii="Book Antiqua" w:hAnsi="Book Antiqua"/>
          <w:b/>
          <w:i/>
          <w:color w:val="FF0000"/>
          <w:sz w:val="28"/>
        </w:rPr>
      </w:pPr>
      <w:r>
        <w:rPr>
          <w:rFonts w:ascii="Book Antiqua" w:hAnsi="Book Antiqua"/>
          <w:sz w:val="28"/>
        </w:rPr>
        <w:t>For our time of</w:t>
      </w:r>
      <w:r w:rsidR="00A66E98">
        <w:rPr>
          <w:rFonts w:ascii="Book Antiqua" w:hAnsi="Book Antiqua"/>
          <w:b/>
          <w:i/>
          <w:color w:val="FF0000"/>
          <w:sz w:val="28"/>
        </w:rPr>
        <w:t xml:space="preserve"> </w:t>
      </w:r>
      <w:r w:rsidR="006D3F18">
        <w:rPr>
          <w:rFonts w:ascii="Book Antiqua" w:hAnsi="Book Antiqua"/>
          <w:sz w:val="28"/>
        </w:rPr>
        <w:t>response this morn</w:t>
      </w:r>
      <w:r>
        <w:rPr>
          <w:rFonts w:ascii="Book Antiqua" w:hAnsi="Book Antiqua"/>
          <w:sz w:val="28"/>
        </w:rPr>
        <w:t>ing, I would ask you to think about</w:t>
      </w:r>
      <w:r w:rsidR="00A66E98">
        <w:rPr>
          <w:rFonts w:ascii="Book Antiqua" w:hAnsi="Book Antiqua"/>
          <w:b/>
          <w:i/>
          <w:color w:val="FF0000"/>
          <w:sz w:val="28"/>
        </w:rPr>
        <w:t xml:space="preserve"> </w:t>
      </w:r>
      <w:r>
        <w:rPr>
          <w:rFonts w:ascii="Book Antiqua" w:hAnsi="Book Antiqua"/>
          <w:sz w:val="28"/>
        </w:rPr>
        <w:t>your story</w:t>
      </w:r>
      <w:r w:rsidR="006D3F18">
        <w:rPr>
          <w:rFonts w:ascii="Book Antiqua" w:hAnsi="Book Antiqua"/>
          <w:sz w:val="28"/>
        </w:rPr>
        <w:t>—</w:t>
      </w:r>
      <w:r>
        <w:rPr>
          <w:rFonts w:ascii="Book Antiqua" w:hAnsi="Book Antiqua"/>
          <w:sz w:val="28"/>
        </w:rPr>
        <w:t xml:space="preserve">what God has done in your life.  Then spend </w:t>
      </w:r>
      <w:r w:rsidR="00A66E98">
        <w:rPr>
          <w:rFonts w:ascii="Book Antiqua" w:hAnsi="Book Antiqua"/>
          <w:sz w:val="28"/>
        </w:rPr>
        <w:t xml:space="preserve">some </w:t>
      </w:r>
      <w:r w:rsidR="006D3F18">
        <w:rPr>
          <w:rFonts w:ascii="Book Antiqua" w:hAnsi="Book Antiqua"/>
          <w:sz w:val="28"/>
        </w:rPr>
        <w:t>time</w:t>
      </w:r>
      <w:r>
        <w:rPr>
          <w:rFonts w:ascii="Book Antiqua" w:hAnsi="Book Antiqua"/>
          <w:sz w:val="28"/>
        </w:rPr>
        <w:t xml:space="preserve"> </w:t>
      </w:r>
      <w:r w:rsidR="006D3F18">
        <w:rPr>
          <w:rFonts w:ascii="Book Antiqua" w:hAnsi="Book Antiqua"/>
          <w:sz w:val="28"/>
        </w:rPr>
        <w:t>telling him how glorious and worthy he is.  Worship him in</w:t>
      </w:r>
      <w:r w:rsidR="00A66E98">
        <w:rPr>
          <w:rFonts w:ascii="Book Antiqua" w:hAnsi="Book Antiqua"/>
          <w:b/>
          <w:i/>
          <w:color w:val="FF0000"/>
          <w:sz w:val="28"/>
        </w:rPr>
        <w:t xml:space="preserve"> </w:t>
      </w:r>
      <w:r w:rsidR="006D3F18">
        <w:rPr>
          <w:rFonts w:ascii="Book Antiqua" w:hAnsi="Book Antiqua"/>
          <w:sz w:val="28"/>
        </w:rPr>
        <w:t>this time as you reflect on all his goodness to you.</w:t>
      </w:r>
      <w:r w:rsidR="00A66E98">
        <w:rPr>
          <w:rFonts w:ascii="Book Antiqua" w:hAnsi="Book Antiqua"/>
          <w:sz w:val="28"/>
        </w:rPr>
        <w:t xml:space="preserve">  Amen.</w:t>
      </w:r>
    </w:p>
    <w:sectPr w:rsidR="006D3F18" w:rsidRPr="00A66E98" w:rsidSect="005D7C14">
      <w:footerReference w:type="default" r:id="rId8"/>
      <w:pgSz w:w="12240" w:h="15840"/>
      <w:pgMar w:top="1008"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E9" w:rsidRDefault="000A0BE9" w:rsidP="00A72871">
      <w:r>
        <w:separator/>
      </w:r>
    </w:p>
  </w:endnote>
  <w:endnote w:type="continuationSeparator" w:id="0">
    <w:p w:rsidR="000A0BE9" w:rsidRDefault="000A0BE9" w:rsidP="00A7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FF" w:rsidRDefault="00507BFF">
    <w:pPr>
      <w:pStyle w:val="Footer"/>
      <w:jc w:val="center"/>
    </w:pPr>
    <w:r>
      <w:fldChar w:fldCharType="begin"/>
    </w:r>
    <w:r>
      <w:instrText xml:space="preserve"> PAGE   \* MERGEFORMAT </w:instrText>
    </w:r>
    <w:r>
      <w:fldChar w:fldCharType="separate"/>
    </w:r>
    <w:r w:rsidR="006B6F05">
      <w:rPr>
        <w:noProof/>
      </w:rPr>
      <w:t>2</w:t>
    </w:r>
    <w:r>
      <w:rPr>
        <w:noProof/>
      </w:rPr>
      <w:fldChar w:fldCharType="end"/>
    </w:r>
  </w:p>
  <w:p w:rsidR="00507BFF" w:rsidRDefault="0050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E9" w:rsidRDefault="000A0BE9" w:rsidP="00A72871">
      <w:r>
        <w:separator/>
      </w:r>
    </w:p>
  </w:footnote>
  <w:footnote w:type="continuationSeparator" w:id="0">
    <w:p w:rsidR="000A0BE9" w:rsidRDefault="000A0BE9" w:rsidP="00A7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986"/>
    <w:multiLevelType w:val="singleLevel"/>
    <w:tmpl w:val="CD2CB160"/>
    <w:lvl w:ilvl="0">
      <w:start w:val="1"/>
      <w:numFmt w:val="decimal"/>
      <w:lvlText w:val="%1)"/>
      <w:lvlJc w:val="left"/>
      <w:pPr>
        <w:tabs>
          <w:tab w:val="num" w:pos="3240"/>
        </w:tabs>
        <w:ind w:left="3240" w:hanging="360"/>
      </w:pPr>
      <w:rPr>
        <w:rFonts w:hint="default"/>
      </w:rPr>
    </w:lvl>
  </w:abstractNum>
  <w:abstractNum w:abstractNumId="1">
    <w:nsid w:val="0C566F50"/>
    <w:multiLevelType w:val="singleLevel"/>
    <w:tmpl w:val="37DEB5D8"/>
    <w:lvl w:ilvl="0">
      <w:start w:val="1"/>
      <w:numFmt w:val="lowerLetter"/>
      <w:lvlText w:val="%1)"/>
      <w:lvlJc w:val="left"/>
      <w:pPr>
        <w:tabs>
          <w:tab w:val="num" w:pos="2520"/>
        </w:tabs>
        <w:ind w:left="2520" w:hanging="360"/>
      </w:pPr>
      <w:rPr>
        <w:rFonts w:hint="default"/>
      </w:rPr>
    </w:lvl>
  </w:abstractNum>
  <w:abstractNum w:abstractNumId="2">
    <w:nsid w:val="120B76BB"/>
    <w:multiLevelType w:val="hybridMultilevel"/>
    <w:tmpl w:val="001ED936"/>
    <w:lvl w:ilvl="0" w:tplc="FE1C2B9A">
      <w:start w:val="1"/>
      <w:numFmt w:val="upperLetter"/>
      <w:pStyle w:val="Heading9"/>
      <w:lvlText w:val="%1."/>
      <w:lvlJc w:val="left"/>
      <w:pPr>
        <w:tabs>
          <w:tab w:val="num" w:pos="1095"/>
        </w:tabs>
        <w:ind w:left="1095" w:hanging="375"/>
      </w:pPr>
      <w:rPr>
        <w:rFonts w:hint="default"/>
      </w:rPr>
    </w:lvl>
    <w:lvl w:ilvl="1" w:tplc="00EA5CF2">
      <w:start w:val="1"/>
      <w:numFmt w:val="decimal"/>
      <w:lvlText w:val="%2."/>
      <w:lvlJc w:val="left"/>
      <w:pPr>
        <w:tabs>
          <w:tab w:val="num" w:pos="1800"/>
        </w:tabs>
        <w:ind w:left="1800" w:hanging="360"/>
      </w:pPr>
      <w:rPr>
        <w:rFonts w:hint="default"/>
      </w:rPr>
    </w:lvl>
    <w:lvl w:ilvl="2" w:tplc="1C2C15E8">
      <w:start w:val="1"/>
      <w:numFmt w:val="decimal"/>
      <w:lvlText w:val="%3)"/>
      <w:lvlJc w:val="left"/>
      <w:pPr>
        <w:tabs>
          <w:tab w:val="num" w:pos="2700"/>
        </w:tabs>
        <w:ind w:left="2700" w:hanging="360"/>
      </w:pPr>
      <w:rPr>
        <w:rFonts w:hint="default"/>
      </w:rPr>
    </w:lvl>
    <w:lvl w:ilvl="3" w:tplc="CFBAB080">
      <w:start w:val="2"/>
      <w:numFmt w:val="decimal"/>
      <w:lvlText w:val="%4)"/>
      <w:lvlJc w:val="left"/>
      <w:pPr>
        <w:tabs>
          <w:tab w:val="num" w:pos="3240"/>
        </w:tabs>
        <w:ind w:left="3240" w:hanging="360"/>
      </w:pPr>
      <w:rPr>
        <w:rFonts w:hint="default"/>
      </w:rPr>
    </w:lvl>
    <w:lvl w:ilvl="4" w:tplc="AE6E5F18" w:tentative="1">
      <w:start w:val="1"/>
      <w:numFmt w:val="lowerLetter"/>
      <w:lvlText w:val="%5."/>
      <w:lvlJc w:val="left"/>
      <w:pPr>
        <w:tabs>
          <w:tab w:val="num" w:pos="3960"/>
        </w:tabs>
        <w:ind w:left="3960" w:hanging="360"/>
      </w:pPr>
    </w:lvl>
    <w:lvl w:ilvl="5" w:tplc="B6C652AA" w:tentative="1">
      <w:start w:val="1"/>
      <w:numFmt w:val="lowerRoman"/>
      <w:lvlText w:val="%6."/>
      <w:lvlJc w:val="right"/>
      <w:pPr>
        <w:tabs>
          <w:tab w:val="num" w:pos="4680"/>
        </w:tabs>
        <w:ind w:left="4680" w:hanging="180"/>
      </w:pPr>
    </w:lvl>
    <w:lvl w:ilvl="6" w:tplc="CBBEEE1C" w:tentative="1">
      <w:start w:val="1"/>
      <w:numFmt w:val="decimal"/>
      <w:lvlText w:val="%7."/>
      <w:lvlJc w:val="left"/>
      <w:pPr>
        <w:tabs>
          <w:tab w:val="num" w:pos="5400"/>
        </w:tabs>
        <w:ind w:left="5400" w:hanging="360"/>
      </w:pPr>
    </w:lvl>
    <w:lvl w:ilvl="7" w:tplc="274CD530" w:tentative="1">
      <w:start w:val="1"/>
      <w:numFmt w:val="lowerLetter"/>
      <w:lvlText w:val="%8."/>
      <w:lvlJc w:val="left"/>
      <w:pPr>
        <w:tabs>
          <w:tab w:val="num" w:pos="6120"/>
        </w:tabs>
        <w:ind w:left="6120" w:hanging="360"/>
      </w:pPr>
    </w:lvl>
    <w:lvl w:ilvl="8" w:tplc="3ACE6D60" w:tentative="1">
      <w:start w:val="1"/>
      <w:numFmt w:val="lowerRoman"/>
      <w:lvlText w:val="%9."/>
      <w:lvlJc w:val="right"/>
      <w:pPr>
        <w:tabs>
          <w:tab w:val="num" w:pos="6840"/>
        </w:tabs>
        <w:ind w:left="6840" w:hanging="180"/>
      </w:pPr>
    </w:lvl>
  </w:abstractNum>
  <w:abstractNum w:abstractNumId="3">
    <w:nsid w:val="21BB2B2A"/>
    <w:multiLevelType w:val="singleLevel"/>
    <w:tmpl w:val="28267E80"/>
    <w:lvl w:ilvl="0">
      <w:start w:val="1"/>
      <w:numFmt w:val="decimal"/>
      <w:lvlText w:val="%1)"/>
      <w:lvlJc w:val="left"/>
      <w:pPr>
        <w:tabs>
          <w:tab w:val="num" w:pos="3240"/>
        </w:tabs>
        <w:ind w:left="3240" w:hanging="360"/>
      </w:pPr>
      <w:rPr>
        <w:rFonts w:hint="default"/>
      </w:rPr>
    </w:lvl>
  </w:abstractNum>
  <w:abstractNum w:abstractNumId="4">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5">
    <w:nsid w:val="4AEE43A8"/>
    <w:multiLevelType w:val="hybridMultilevel"/>
    <w:tmpl w:val="14F41278"/>
    <w:lvl w:ilvl="0" w:tplc="016CE5CE">
      <w:start w:val="1"/>
      <w:numFmt w:val="upperLetter"/>
      <w:pStyle w:val="Heading4"/>
      <w:lvlText w:val="%1."/>
      <w:lvlJc w:val="left"/>
      <w:pPr>
        <w:tabs>
          <w:tab w:val="num" w:pos="1080"/>
        </w:tabs>
        <w:ind w:left="1080" w:hanging="360"/>
      </w:pPr>
      <w:rPr>
        <w:rFonts w:hint="default"/>
      </w:rPr>
    </w:lvl>
    <w:lvl w:ilvl="1" w:tplc="A6628DCE">
      <w:start w:val="1"/>
      <w:numFmt w:val="decimal"/>
      <w:lvlText w:val="%2."/>
      <w:lvlJc w:val="left"/>
      <w:pPr>
        <w:tabs>
          <w:tab w:val="num" w:pos="1800"/>
        </w:tabs>
        <w:ind w:left="1800" w:hanging="360"/>
      </w:pPr>
      <w:rPr>
        <w:rFonts w:hint="default"/>
      </w:rPr>
    </w:lvl>
    <w:lvl w:ilvl="2" w:tplc="7B7E0E88" w:tentative="1">
      <w:start w:val="1"/>
      <w:numFmt w:val="lowerRoman"/>
      <w:lvlText w:val="%3."/>
      <w:lvlJc w:val="right"/>
      <w:pPr>
        <w:tabs>
          <w:tab w:val="num" w:pos="2520"/>
        </w:tabs>
        <w:ind w:left="2520" w:hanging="180"/>
      </w:pPr>
    </w:lvl>
    <w:lvl w:ilvl="3" w:tplc="DB5048AC" w:tentative="1">
      <w:start w:val="1"/>
      <w:numFmt w:val="decimal"/>
      <w:lvlText w:val="%4."/>
      <w:lvlJc w:val="left"/>
      <w:pPr>
        <w:tabs>
          <w:tab w:val="num" w:pos="3240"/>
        </w:tabs>
        <w:ind w:left="3240" w:hanging="360"/>
      </w:pPr>
    </w:lvl>
    <w:lvl w:ilvl="4" w:tplc="5A66662E" w:tentative="1">
      <w:start w:val="1"/>
      <w:numFmt w:val="lowerLetter"/>
      <w:lvlText w:val="%5."/>
      <w:lvlJc w:val="left"/>
      <w:pPr>
        <w:tabs>
          <w:tab w:val="num" w:pos="3960"/>
        </w:tabs>
        <w:ind w:left="3960" w:hanging="360"/>
      </w:pPr>
    </w:lvl>
    <w:lvl w:ilvl="5" w:tplc="769E2D76" w:tentative="1">
      <w:start w:val="1"/>
      <w:numFmt w:val="lowerRoman"/>
      <w:lvlText w:val="%6."/>
      <w:lvlJc w:val="right"/>
      <w:pPr>
        <w:tabs>
          <w:tab w:val="num" w:pos="4680"/>
        </w:tabs>
        <w:ind w:left="4680" w:hanging="180"/>
      </w:pPr>
    </w:lvl>
    <w:lvl w:ilvl="6" w:tplc="8A706C9C" w:tentative="1">
      <w:start w:val="1"/>
      <w:numFmt w:val="decimal"/>
      <w:lvlText w:val="%7."/>
      <w:lvlJc w:val="left"/>
      <w:pPr>
        <w:tabs>
          <w:tab w:val="num" w:pos="5400"/>
        </w:tabs>
        <w:ind w:left="5400" w:hanging="360"/>
      </w:pPr>
    </w:lvl>
    <w:lvl w:ilvl="7" w:tplc="01F67B58" w:tentative="1">
      <w:start w:val="1"/>
      <w:numFmt w:val="lowerLetter"/>
      <w:lvlText w:val="%8."/>
      <w:lvlJc w:val="left"/>
      <w:pPr>
        <w:tabs>
          <w:tab w:val="num" w:pos="6120"/>
        </w:tabs>
        <w:ind w:left="6120" w:hanging="360"/>
      </w:pPr>
    </w:lvl>
    <w:lvl w:ilvl="8" w:tplc="56C653C2" w:tentative="1">
      <w:start w:val="1"/>
      <w:numFmt w:val="lowerRoman"/>
      <w:lvlText w:val="%9."/>
      <w:lvlJc w:val="right"/>
      <w:pPr>
        <w:tabs>
          <w:tab w:val="num" w:pos="6840"/>
        </w:tabs>
        <w:ind w:left="6840" w:hanging="180"/>
      </w:pPr>
    </w:lvl>
  </w:abstractNum>
  <w:abstractNum w:abstractNumId="6">
    <w:nsid w:val="4BFD73EE"/>
    <w:multiLevelType w:val="singleLevel"/>
    <w:tmpl w:val="73C01732"/>
    <w:lvl w:ilvl="0">
      <w:start w:val="1"/>
      <w:numFmt w:val="decimal"/>
      <w:lvlText w:val="%1)"/>
      <w:lvlJc w:val="left"/>
      <w:pPr>
        <w:tabs>
          <w:tab w:val="num" w:pos="3240"/>
        </w:tabs>
        <w:ind w:left="3240" w:hanging="360"/>
      </w:pPr>
      <w:rPr>
        <w:rFonts w:hint="default"/>
      </w:rPr>
    </w:lvl>
  </w:abstractNum>
  <w:abstractNum w:abstractNumId="7">
    <w:nsid w:val="4EE9063E"/>
    <w:multiLevelType w:val="hybridMultilevel"/>
    <w:tmpl w:val="16BEFEDC"/>
    <w:lvl w:ilvl="0" w:tplc="134EE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F72E3E"/>
    <w:multiLevelType w:val="multilevel"/>
    <w:tmpl w:val="5522762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5CEC0326"/>
    <w:multiLevelType w:val="singleLevel"/>
    <w:tmpl w:val="D8BAF2D0"/>
    <w:lvl w:ilvl="0">
      <w:start w:val="1"/>
      <w:numFmt w:val="decimal"/>
      <w:lvlText w:val="%1)"/>
      <w:lvlJc w:val="left"/>
      <w:pPr>
        <w:tabs>
          <w:tab w:val="num" w:pos="3240"/>
        </w:tabs>
        <w:ind w:left="3240" w:hanging="360"/>
      </w:pPr>
      <w:rPr>
        <w:rFonts w:hint="default"/>
      </w:rPr>
    </w:lvl>
  </w:abstractNum>
  <w:abstractNum w:abstractNumId="10">
    <w:nsid w:val="671F5CC3"/>
    <w:multiLevelType w:val="singleLevel"/>
    <w:tmpl w:val="E3B4FC0C"/>
    <w:lvl w:ilvl="0">
      <w:start w:val="1"/>
      <w:numFmt w:val="lowerLetter"/>
      <w:lvlText w:val="%1)"/>
      <w:lvlJc w:val="left"/>
      <w:pPr>
        <w:tabs>
          <w:tab w:val="num" w:pos="2520"/>
        </w:tabs>
        <w:ind w:left="2520" w:hanging="360"/>
      </w:pPr>
      <w:rPr>
        <w:rFonts w:hint="default"/>
      </w:rPr>
    </w:lvl>
  </w:abstractNum>
  <w:abstractNum w:abstractNumId="11">
    <w:nsid w:val="6E9A602B"/>
    <w:multiLevelType w:val="hybridMultilevel"/>
    <w:tmpl w:val="D340EAAC"/>
    <w:lvl w:ilvl="0" w:tplc="4DE825BC">
      <w:start w:val="1"/>
      <w:numFmt w:val="upperLetter"/>
      <w:lvlText w:val="%1."/>
      <w:lvlJc w:val="left"/>
      <w:pPr>
        <w:tabs>
          <w:tab w:val="num" w:pos="1080"/>
        </w:tabs>
        <w:ind w:left="1080" w:hanging="360"/>
      </w:pPr>
      <w:rPr>
        <w:rFonts w:hint="default"/>
      </w:rPr>
    </w:lvl>
    <w:lvl w:ilvl="1" w:tplc="0D1E9FD4">
      <w:start w:val="1"/>
      <w:numFmt w:val="decimal"/>
      <w:lvlText w:val="%2."/>
      <w:lvlJc w:val="left"/>
      <w:pPr>
        <w:tabs>
          <w:tab w:val="num" w:pos="1800"/>
        </w:tabs>
        <w:ind w:left="1800" w:hanging="360"/>
      </w:pPr>
      <w:rPr>
        <w:rFonts w:hint="default"/>
      </w:rPr>
    </w:lvl>
    <w:lvl w:ilvl="2" w:tplc="24CC2B38">
      <w:start w:val="1"/>
      <w:numFmt w:val="lowerLetter"/>
      <w:lvlText w:val="%3)"/>
      <w:lvlJc w:val="left"/>
      <w:pPr>
        <w:tabs>
          <w:tab w:val="num" w:pos="2700"/>
        </w:tabs>
        <w:ind w:left="2700" w:hanging="360"/>
      </w:pPr>
      <w:rPr>
        <w:rFonts w:hint="default"/>
      </w:rPr>
    </w:lvl>
    <w:lvl w:ilvl="3" w:tplc="52B0A754">
      <w:start w:val="1"/>
      <w:numFmt w:val="decimal"/>
      <w:lvlText w:val="%4)"/>
      <w:lvlJc w:val="left"/>
      <w:pPr>
        <w:tabs>
          <w:tab w:val="num" w:pos="3240"/>
        </w:tabs>
        <w:ind w:left="3240" w:hanging="360"/>
      </w:pPr>
      <w:rPr>
        <w:rFonts w:hint="default"/>
      </w:rPr>
    </w:lvl>
    <w:lvl w:ilvl="4" w:tplc="DCBEFB72" w:tentative="1">
      <w:start w:val="1"/>
      <w:numFmt w:val="lowerLetter"/>
      <w:lvlText w:val="%5."/>
      <w:lvlJc w:val="left"/>
      <w:pPr>
        <w:tabs>
          <w:tab w:val="num" w:pos="3960"/>
        </w:tabs>
        <w:ind w:left="3960" w:hanging="360"/>
      </w:pPr>
    </w:lvl>
    <w:lvl w:ilvl="5" w:tplc="0D3E7DF8" w:tentative="1">
      <w:start w:val="1"/>
      <w:numFmt w:val="lowerRoman"/>
      <w:lvlText w:val="%6."/>
      <w:lvlJc w:val="right"/>
      <w:pPr>
        <w:tabs>
          <w:tab w:val="num" w:pos="4680"/>
        </w:tabs>
        <w:ind w:left="4680" w:hanging="180"/>
      </w:pPr>
    </w:lvl>
    <w:lvl w:ilvl="6" w:tplc="FBA46986" w:tentative="1">
      <w:start w:val="1"/>
      <w:numFmt w:val="decimal"/>
      <w:lvlText w:val="%7."/>
      <w:lvlJc w:val="left"/>
      <w:pPr>
        <w:tabs>
          <w:tab w:val="num" w:pos="5400"/>
        </w:tabs>
        <w:ind w:left="5400" w:hanging="360"/>
      </w:pPr>
    </w:lvl>
    <w:lvl w:ilvl="7" w:tplc="B878790E" w:tentative="1">
      <w:start w:val="1"/>
      <w:numFmt w:val="lowerLetter"/>
      <w:lvlText w:val="%8."/>
      <w:lvlJc w:val="left"/>
      <w:pPr>
        <w:tabs>
          <w:tab w:val="num" w:pos="6120"/>
        </w:tabs>
        <w:ind w:left="6120" w:hanging="360"/>
      </w:pPr>
    </w:lvl>
    <w:lvl w:ilvl="8" w:tplc="79AE86FA" w:tentative="1">
      <w:start w:val="1"/>
      <w:numFmt w:val="lowerRoman"/>
      <w:lvlText w:val="%9."/>
      <w:lvlJc w:val="right"/>
      <w:pPr>
        <w:tabs>
          <w:tab w:val="num" w:pos="6840"/>
        </w:tabs>
        <w:ind w:left="6840" w:hanging="180"/>
      </w:pPr>
    </w:lvl>
  </w:abstractNum>
  <w:abstractNum w:abstractNumId="12">
    <w:nsid w:val="6EFE4CE5"/>
    <w:multiLevelType w:val="hybridMultilevel"/>
    <w:tmpl w:val="7CAAE648"/>
    <w:lvl w:ilvl="0" w:tplc="0D1E9F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63853"/>
    <w:multiLevelType w:val="singleLevel"/>
    <w:tmpl w:val="188C202C"/>
    <w:lvl w:ilvl="0">
      <w:start w:val="2"/>
      <w:numFmt w:val="decimal"/>
      <w:lvlText w:val="%1."/>
      <w:lvlJc w:val="left"/>
      <w:pPr>
        <w:tabs>
          <w:tab w:val="num" w:pos="1800"/>
        </w:tabs>
        <w:ind w:left="1800" w:hanging="360"/>
      </w:pPr>
      <w:rPr>
        <w:rFonts w:hint="default"/>
      </w:rPr>
    </w:lvl>
  </w:abstractNum>
  <w:num w:numId="1">
    <w:abstractNumId w:val="4"/>
  </w:num>
  <w:num w:numId="2">
    <w:abstractNumId w:val="5"/>
  </w:num>
  <w:num w:numId="3">
    <w:abstractNumId w:val="11"/>
  </w:num>
  <w:num w:numId="4">
    <w:abstractNumId w:val="2"/>
  </w:num>
  <w:num w:numId="5">
    <w:abstractNumId w:val="8"/>
  </w:num>
  <w:num w:numId="6">
    <w:abstractNumId w:val="1"/>
  </w:num>
  <w:num w:numId="7">
    <w:abstractNumId w:val="9"/>
  </w:num>
  <w:num w:numId="8">
    <w:abstractNumId w:val="6"/>
  </w:num>
  <w:num w:numId="9">
    <w:abstractNumId w:val="0"/>
  </w:num>
  <w:num w:numId="10">
    <w:abstractNumId w:val="3"/>
  </w:num>
  <w:num w:numId="11">
    <w:abstractNumId w:val="13"/>
  </w:num>
  <w:num w:numId="12">
    <w:abstractNumId w:val="10"/>
  </w:num>
  <w:num w:numId="13">
    <w:abstractNumId w:val="7"/>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32D7"/>
    <w:rsid w:val="00012DC1"/>
    <w:rsid w:val="00024EEA"/>
    <w:rsid w:val="0002716E"/>
    <w:rsid w:val="000929B1"/>
    <w:rsid w:val="000A0BE9"/>
    <w:rsid w:val="000A1595"/>
    <w:rsid w:val="000C2881"/>
    <w:rsid w:val="000C330D"/>
    <w:rsid w:val="001061F3"/>
    <w:rsid w:val="001236B9"/>
    <w:rsid w:val="00194832"/>
    <w:rsid w:val="001954A8"/>
    <w:rsid w:val="001A0F10"/>
    <w:rsid w:val="001E4995"/>
    <w:rsid w:val="001F4A80"/>
    <w:rsid w:val="00200487"/>
    <w:rsid w:val="002301BB"/>
    <w:rsid w:val="0024582B"/>
    <w:rsid w:val="00245CBE"/>
    <w:rsid w:val="00264733"/>
    <w:rsid w:val="00307B06"/>
    <w:rsid w:val="00362F84"/>
    <w:rsid w:val="003E6B09"/>
    <w:rsid w:val="003F0232"/>
    <w:rsid w:val="00417213"/>
    <w:rsid w:val="00437B5F"/>
    <w:rsid w:val="00462C76"/>
    <w:rsid w:val="0048131C"/>
    <w:rsid w:val="004A66A7"/>
    <w:rsid w:val="004D5636"/>
    <w:rsid w:val="004F79BD"/>
    <w:rsid w:val="00507BFF"/>
    <w:rsid w:val="005256D4"/>
    <w:rsid w:val="005405E0"/>
    <w:rsid w:val="00552BAE"/>
    <w:rsid w:val="0055599C"/>
    <w:rsid w:val="00570917"/>
    <w:rsid w:val="00576A18"/>
    <w:rsid w:val="005D7C14"/>
    <w:rsid w:val="005E7E93"/>
    <w:rsid w:val="00612AAA"/>
    <w:rsid w:val="00643683"/>
    <w:rsid w:val="0064547B"/>
    <w:rsid w:val="006975BB"/>
    <w:rsid w:val="006B13EE"/>
    <w:rsid w:val="006B6F05"/>
    <w:rsid w:val="006D3F18"/>
    <w:rsid w:val="006E1FFB"/>
    <w:rsid w:val="007070B0"/>
    <w:rsid w:val="00712DFB"/>
    <w:rsid w:val="007350EC"/>
    <w:rsid w:val="007532D7"/>
    <w:rsid w:val="0077684B"/>
    <w:rsid w:val="00776A77"/>
    <w:rsid w:val="007D4F4B"/>
    <w:rsid w:val="00811CBD"/>
    <w:rsid w:val="00847843"/>
    <w:rsid w:val="00863ABF"/>
    <w:rsid w:val="00872B21"/>
    <w:rsid w:val="00877DA9"/>
    <w:rsid w:val="008C09B2"/>
    <w:rsid w:val="008C1E6A"/>
    <w:rsid w:val="008D7652"/>
    <w:rsid w:val="009F5A13"/>
    <w:rsid w:val="00A36465"/>
    <w:rsid w:val="00A370CB"/>
    <w:rsid w:val="00A43FEF"/>
    <w:rsid w:val="00A55BDC"/>
    <w:rsid w:val="00A66E98"/>
    <w:rsid w:val="00A72871"/>
    <w:rsid w:val="00A85250"/>
    <w:rsid w:val="00AA13B5"/>
    <w:rsid w:val="00AD2723"/>
    <w:rsid w:val="00B6101A"/>
    <w:rsid w:val="00BA6478"/>
    <w:rsid w:val="00BB412E"/>
    <w:rsid w:val="00BC30A8"/>
    <w:rsid w:val="00BE4E46"/>
    <w:rsid w:val="00C27F1C"/>
    <w:rsid w:val="00C31A75"/>
    <w:rsid w:val="00C55245"/>
    <w:rsid w:val="00C57E8E"/>
    <w:rsid w:val="00C87D3C"/>
    <w:rsid w:val="00C9032B"/>
    <w:rsid w:val="00C91BC3"/>
    <w:rsid w:val="00D10113"/>
    <w:rsid w:val="00D22B45"/>
    <w:rsid w:val="00D70FFB"/>
    <w:rsid w:val="00D76857"/>
    <w:rsid w:val="00DB491E"/>
    <w:rsid w:val="00DC274E"/>
    <w:rsid w:val="00DE0F80"/>
    <w:rsid w:val="00E04FD6"/>
    <w:rsid w:val="00E3144E"/>
    <w:rsid w:val="00E35D76"/>
    <w:rsid w:val="00E532CD"/>
    <w:rsid w:val="00E70E93"/>
    <w:rsid w:val="00EA0D52"/>
    <w:rsid w:val="00EC30DD"/>
    <w:rsid w:val="00EC48E9"/>
    <w:rsid w:val="00EE6254"/>
    <w:rsid w:val="00F07FA3"/>
    <w:rsid w:val="00F16CA0"/>
    <w:rsid w:val="00F729C5"/>
    <w:rsid w:val="00F95F14"/>
    <w:rsid w:val="00FA766C"/>
    <w:rsid w:val="00FA7975"/>
    <w:rsid w:val="00FE0DFF"/>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14"/>
    <w:rPr>
      <w:rFonts w:ascii="Arial" w:hAnsi="Arial"/>
      <w:sz w:val="24"/>
    </w:rPr>
  </w:style>
  <w:style w:type="paragraph" w:styleId="Heading1">
    <w:name w:val="heading 1"/>
    <w:basedOn w:val="Normal"/>
    <w:next w:val="Normal"/>
    <w:qFormat/>
    <w:rsid w:val="005D7C14"/>
    <w:pPr>
      <w:keepNext/>
      <w:outlineLvl w:val="0"/>
    </w:pPr>
    <w:rPr>
      <w:b/>
      <w:sz w:val="32"/>
    </w:rPr>
  </w:style>
  <w:style w:type="paragraph" w:styleId="Heading2">
    <w:name w:val="heading 2"/>
    <w:basedOn w:val="Normal"/>
    <w:next w:val="Normal"/>
    <w:qFormat/>
    <w:rsid w:val="005D7C14"/>
    <w:pPr>
      <w:keepNext/>
      <w:outlineLvl w:val="1"/>
    </w:pPr>
    <w:rPr>
      <w:sz w:val="28"/>
    </w:rPr>
  </w:style>
  <w:style w:type="paragraph" w:styleId="Heading3">
    <w:name w:val="heading 3"/>
    <w:basedOn w:val="Normal"/>
    <w:next w:val="Normal"/>
    <w:qFormat/>
    <w:rsid w:val="005D7C14"/>
    <w:pPr>
      <w:keepNext/>
      <w:numPr>
        <w:numId w:val="1"/>
      </w:numPr>
      <w:outlineLvl w:val="2"/>
    </w:pPr>
    <w:rPr>
      <w:b/>
      <w:sz w:val="26"/>
    </w:rPr>
  </w:style>
  <w:style w:type="paragraph" w:styleId="Heading4">
    <w:name w:val="heading 4"/>
    <w:basedOn w:val="Normal"/>
    <w:next w:val="Normal"/>
    <w:qFormat/>
    <w:rsid w:val="005D7C14"/>
    <w:pPr>
      <w:keepNext/>
      <w:numPr>
        <w:numId w:val="2"/>
      </w:numPr>
      <w:outlineLvl w:val="3"/>
    </w:pPr>
    <w:rPr>
      <w:b/>
      <w:bCs/>
      <w:sz w:val="28"/>
    </w:rPr>
  </w:style>
  <w:style w:type="paragraph" w:styleId="Heading5">
    <w:name w:val="heading 5"/>
    <w:basedOn w:val="Normal"/>
    <w:next w:val="Normal"/>
    <w:qFormat/>
    <w:rsid w:val="005D7C14"/>
    <w:pPr>
      <w:keepNext/>
      <w:ind w:left="720"/>
      <w:outlineLvl w:val="4"/>
    </w:pPr>
    <w:rPr>
      <w:b/>
      <w:bCs/>
      <w:sz w:val="28"/>
    </w:rPr>
  </w:style>
  <w:style w:type="paragraph" w:styleId="Heading6">
    <w:name w:val="heading 6"/>
    <w:basedOn w:val="Normal"/>
    <w:next w:val="Normal"/>
    <w:qFormat/>
    <w:rsid w:val="005D7C14"/>
    <w:pPr>
      <w:keepNext/>
      <w:outlineLvl w:val="5"/>
    </w:pPr>
    <w:rPr>
      <w:b/>
      <w:bCs/>
      <w:sz w:val="36"/>
    </w:rPr>
  </w:style>
  <w:style w:type="paragraph" w:styleId="Heading7">
    <w:name w:val="heading 7"/>
    <w:basedOn w:val="Normal"/>
    <w:next w:val="Normal"/>
    <w:qFormat/>
    <w:rsid w:val="005D7C14"/>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5D7C14"/>
    <w:pPr>
      <w:keepNext/>
      <w:ind w:left="1440"/>
      <w:outlineLvl w:val="7"/>
    </w:pPr>
    <w:rPr>
      <w:rFonts w:ascii="Book Antiqua" w:hAnsi="Book Antiqua"/>
      <w:b/>
      <w:bCs/>
      <w:i/>
      <w:iCs/>
      <w:color w:val="FF0000"/>
      <w:sz w:val="28"/>
    </w:rPr>
  </w:style>
  <w:style w:type="paragraph" w:styleId="Heading9">
    <w:name w:val="heading 9"/>
    <w:basedOn w:val="Normal"/>
    <w:next w:val="Normal"/>
    <w:qFormat/>
    <w:rsid w:val="005D7C14"/>
    <w:pPr>
      <w:keepNext/>
      <w:numPr>
        <w:numId w:val="4"/>
      </w:numPr>
      <w:outlineLvl w:val="8"/>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D7C14"/>
    <w:pPr>
      <w:ind w:left="1080"/>
    </w:pPr>
    <w:rPr>
      <w:sz w:val="28"/>
    </w:rPr>
  </w:style>
  <w:style w:type="paragraph" w:styleId="BodyTextIndent2">
    <w:name w:val="Body Text Indent 2"/>
    <w:basedOn w:val="Normal"/>
    <w:semiHidden/>
    <w:rsid w:val="005D7C14"/>
    <w:pPr>
      <w:ind w:left="1440"/>
    </w:pPr>
    <w:rPr>
      <w:color w:val="FF0000"/>
      <w:sz w:val="28"/>
    </w:rPr>
  </w:style>
  <w:style w:type="paragraph" w:styleId="BodyTextIndent3">
    <w:name w:val="Body Text Indent 3"/>
    <w:basedOn w:val="Normal"/>
    <w:semiHidden/>
    <w:rsid w:val="005D7C14"/>
    <w:pPr>
      <w:ind w:left="2880"/>
    </w:pPr>
    <w:rPr>
      <w:rFonts w:ascii="Book Antiqua" w:hAnsi="Book Antiqua"/>
      <w:b/>
      <w:i/>
      <w:color w:val="FF0000"/>
      <w:sz w:val="28"/>
    </w:rPr>
  </w:style>
  <w:style w:type="paragraph" w:styleId="Header">
    <w:name w:val="header"/>
    <w:basedOn w:val="Normal"/>
    <w:link w:val="HeaderChar"/>
    <w:uiPriority w:val="99"/>
    <w:semiHidden/>
    <w:unhideWhenUsed/>
    <w:rsid w:val="00A72871"/>
    <w:pPr>
      <w:tabs>
        <w:tab w:val="center" w:pos="4680"/>
        <w:tab w:val="right" w:pos="9360"/>
      </w:tabs>
    </w:pPr>
  </w:style>
  <w:style w:type="character" w:customStyle="1" w:styleId="HeaderChar">
    <w:name w:val="Header Char"/>
    <w:basedOn w:val="DefaultParagraphFont"/>
    <w:link w:val="Header"/>
    <w:uiPriority w:val="99"/>
    <w:semiHidden/>
    <w:rsid w:val="00A72871"/>
    <w:rPr>
      <w:rFonts w:ascii="Arial" w:hAnsi="Arial"/>
      <w:sz w:val="24"/>
    </w:rPr>
  </w:style>
  <w:style w:type="paragraph" w:styleId="Footer">
    <w:name w:val="footer"/>
    <w:basedOn w:val="Normal"/>
    <w:link w:val="FooterChar"/>
    <w:uiPriority w:val="99"/>
    <w:unhideWhenUsed/>
    <w:rsid w:val="00A72871"/>
    <w:pPr>
      <w:tabs>
        <w:tab w:val="center" w:pos="4680"/>
        <w:tab w:val="right" w:pos="9360"/>
      </w:tabs>
    </w:pPr>
  </w:style>
  <w:style w:type="character" w:customStyle="1" w:styleId="FooterChar">
    <w:name w:val="Footer Char"/>
    <w:basedOn w:val="DefaultParagraphFont"/>
    <w:link w:val="Footer"/>
    <w:uiPriority w:val="99"/>
    <w:rsid w:val="00A72871"/>
    <w:rPr>
      <w:rFonts w:ascii="Arial" w:hAnsi="Arial"/>
      <w:sz w:val="24"/>
    </w:rPr>
  </w:style>
  <w:style w:type="character" w:styleId="Hyperlink">
    <w:name w:val="Hyperlink"/>
    <w:basedOn w:val="DefaultParagraphFont"/>
    <w:uiPriority w:val="99"/>
    <w:semiHidden/>
    <w:unhideWhenUsed/>
    <w:rsid w:val="00877DA9"/>
    <w:rPr>
      <w:color w:val="0000FF"/>
      <w:u w:val="single"/>
    </w:rPr>
  </w:style>
  <w:style w:type="paragraph" w:styleId="NormalWeb">
    <w:name w:val="Normal (Web)"/>
    <w:basedOn w:val="Normal"/>
    <w:uiPriority w:val="99"/>
    <w:semiHidden/>
    <w:unhideWhenUsed/>
    <w:rsid w:val="00877DA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A13B5"/>
    <w:pPr>
      <w:ind w:left="720"/>
      <w:contextualSpacing/>
    </w:pPr>
  </w:style>
  <w:style w:type="character" w:customStyle="1" w:styleId="text">
    <w:name w:val="text"/>
    <w:basedOn w:val="DefaultParagraphFont"/>
    <w:rsid w:val="00D10113"/>
  </w:style>
  <w:style w:type="paragraph" w:styleId="BalloonText">
    <w:name w:val="Balloon Text"/>
    <w:basedOn w:val="Normal"/>
    <w:link w:val="BalloonTextChar"/>
    <w:uiPriority w:val="99"/>
    <w:semiHidden/>
    <w:unhideWhenUsed/>
    <w:rsid w:val="00BA6478"/>
    <w:rPr>
      <w:rFonts w:ascii="Tahoma" w:hAnsi="Tahoma" w:cs="Tahoma"/>
      <w:sz w:val="16"/>
      <w:szCs w:val="16"/>
    </w:rPr>
  </w:style>
  <w:style w:type="character" w:customStyle="1" w:styleId="BalloonTextChar">
    <w:name w:val="Balloon Text Char"/>
    <w:basedOn w:val="DefaultParagraphFont"/>
    <w:link w:val="BalloonText"/>
    <w:uiPriority w:val="99"/>
    <w:semiHidden/>
    <w:rsid w:val="00BA6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0986">
      <w:bodyDiv w:val="1"/>
      <w:marLeft w:val="0"/>
      <w:marRight w:val="0"/>
      <w:marTop w:val="0"/>
      <w:marBottom w:val="0"/>
      <w:divBdr>
        <w:top w:val="none" w:sz="0" w:space="0" w:color="auto"/>
        <w:left w:val="none" w:sz="0" w:space="0" w:color="auto"/>
        <w:bottom w:val="none" w:sz="0" w:space="0" w:color="auto"/>
        <w:right w:val="none" w:sz="0" w:space="0" w:color="auto"/>
      </w:divBdr>
      <w:divsChild>
        <w:div w:id="1246257613">
          <w:marLeft w:val="0"/>
          <w:marRight w:val="0"/>
          <w:marTop w:val="0"/>
          <w:marBottom w:val="0"/>
          <w:divBdr>
            <w:top w:val="none" w:sz="0" w:space="0" w:color="auto"/>
            <w:left w:val="none" w:sz="0" w:space="0" w:color="auto"/>
            <w:bottom w:val="none" w:sz="0" w:space="0" w:color="auto"/>
            <w:right w:val="none" w:sz="0" w:space="0" w:color="auto"/>
          </w:divBdr>
          <w:divsChild>
            <w:div w:id="2807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1991">
      <w:bodyDiv w:val="1"/>
      <w:marLeft w:val="0"/>
      <w:marRight w:val="0"/>
      <w:marTop w:val="0"/>
      <w:marBottom w:val="0"/>
      <w:divBdr>
        <w:top w:val="none" w:sz="0" w:space="0" w:color="auto"/>
        <w:left w:val="none" w:sz="0" w:space="0" w:color="auto"/>
        <w:bottom w:val="none" w:sz="0" w:space="0" w:color="auto"/>
        <w:right w:val="none" w:sz="0" w:space="0" w:color="auto"/>
      </w:divBdr>
      <w:divsChild>
        <w:div w:id="1759208853">
          <w:marLeft w:val="0"/>
          <w:marRight w:val="0"/>
          <w:marTop w:val="0"/>
          <w:marBottom w:val="0"/>
          <w:divBdr>
            <w:top w:val="none" w:sz="0" w:space="0" w:color="auto"/>
            <w:left w:val="none" w:sz="0" w:space="0" w:color="auto"/>
            <w:bottom w:val="none" w:sz="0" w:space="0" w:color="auto"/>
            <w:right w:val="none" w:sz="0" w:space="0" w:color="auto"/>
          </w:divBdr>
          <w:divsChild>
            <w:div w:id="15399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943">
      <w:bodyDiv w:val="1"/>
      <w:marLeft w:val="0"/>
      <w:marRight w:val="0"/>
      <w:marTop w:val="0"/>
      <w:marBottom w:val="0"/>
      <w:divBdr>
        <w:top w:val="none" w:sz="0" w:space="0" w:color="auto"/>
        <w:left w:val="none" w:sz="0" w:space="0" w:color="auto"/>
        <w:bottom w:val="none" w:sz="0" w:space="0" w:color="auto"/>
        <w:right w:val="none" w:sz="0" w:space="0" w:color="auto"/>
      </w:divBdr>
      <w:divsChild>
        <w:div w:id="1074159314">
          <w:marLeft w:val="0"/>
          <w:marRight w:val="0"/>
          <w:marTop w:val="0"/>
          <w:marBottom w:val="0"/>
          <w:divBdr>
            <w:top w:val="none" w:sz="0" w:space="0" w:color="auto"/>
            <w:left w:val="none" w:sz="0" w:space="0" w:color="auto"/>
            <w:bottom w:val="none" w:sz="0" w:space="0" w:color="auto"/>
            <w:right w:val="none" w:sz="0" w:space="0" w:color="auto"/>
          </w:divBdr>
          <w:divsChild>
            <w:div w:id="20062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sChild>
        <w:div w:id="46954196">
          <w:marLeft w:val="0"/>
          <w:marRight w:val="0"/>
          <w:marTop w:val="0"/>
          <w:marBottom w:val="0"/>
          <w:divBdr>
            <w:top w:val="none" w:sz="0" w:space="0" w:color="auto"/>
            <w:left w:val="none" w:sz="0" w:space="0" w:color="auto"/>
            <w:bottom w:val="none" w:sz="0" w:space="0" w:color="auto"/>
            <w:right w:val="none" w:sz="0" w:space="0" w:color="auto"/>
          </w:divBdr>
          <w:divsChild>
            <w:div w:id="12447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42</cp:revision>
  <cp:lastPrinted>2015-07-08T17:02:00Z</cp:lastPrinted>
  <dcterms:created xsi:type="dcterms:W3CDTF">2010-08-26T14:36:00Z</dcterms:created>
  <dcterms:modified xsi:type="dcterms:W3CDTF">2015-07-08T17:04:00Z</dcterms:modified>
</cp:coreProperties>
</file>